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9F" w:rsidRPr="00FC12E6" w:rsidRDefault="00773165" w:rsidP="001518E5">
      <w:pPr>
        <w:ind w:firstLine="708"/>
        <w:rPr>
          <w:rFonts w:ascii="Calibri" w:hAnsi="Calibri" w:cs="Arial"/>
          <w:b/>
          <w:noProof/>
          <w:sz w:val="72"/>
          <w:szCs w:val="72"/>
        </w:rPr>
      </w:pPr>
      <w:r w:rsidRPr="00D7161F">
        <w:rPr>
          <w:noProof/>
          <w:sz w:val="18"/>
        </w:rPr>
        <w:drawing>
          <wp:anchor distT="0" distB="0" distL="114300" distR="114300" simplePos="0" relativeHeight="251656704" behindDoc="0" locked="0" layoutInCell="1" allowOverlap="0" wp14:anchorId="6B680968" wp14:editId="113DB9F2">
            <wp:simplePos x="0" y="0"/>
            <wp:positionH relativeFrom="column">
              <wp:posOffset>-152400</wp:posOffset>
            </wp:positionH>
            <wp:positionV relativeFrom="paragraph">
              <wp:posOffset>-95250</wp:posOffset>
            </wp:positionV>
            <wp:extent cx="476250" cy="819150"/>
            <wp:effectExtent l="0" t="0" r="0" b="0"/>
            <wp:wrapNone/>
            <wp:docPr id="13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161F" w:rsidRPr="00D7161F">
        <w:rPr>
          <w:rFonts w:ascii="Calibri" w:hAnsi="Calibri" w:cs="Arial"/>
          <w:b/>
          <w:noProof/>
          <w:sz w:val="56"/>
          <w:szCs w:val="72"/>
        </w:rPr>
        <w:t>THE UNI</w:t>
      </w:r>
      <w:r w:rsidR="00FA4F32">
        <w:rPr>
          <w:rFonts w:ascii="Calibri" w:hAnsi="Calibri" w:cs="Arial"/>
          <w:b/>
          <w:noProof/>
          <w:sz w:val="56"/>
          <w:szCs w:val="72"/>
        </w:rPr>
        <w:t>N</w:t>
      </w:r>
      <w:bookmarkStart w:id="0" w:name="_GoBack"/>
      <w:bookmarkEnd w:id="0"/>
      <w:r w:rsidR="00D7161F" w:rsidRPr="00D7161F">
        <w:rPr>
          <w:rFonts w:ascii="Calibri" w:hAnsi="Calibri" w:cs="Arial"/>
          <w:b/>
          <w:noProof/>
          <w:sz w:val="56"/>
          <w:szCs w:val="72"/>
        </w:rPr>
        <w:t xml:space="preserve">VITED </w:t>
      </w:r>
      <w:r w:rsidR="00D7161F">
        <w:rPr>
          <w:rFonts w:ascii="Calibri" w:hAnsi="Calibri" w:cs="Arial"/>
          <w:b/>
          <w:noProof/>
          <w:sz w:val="72"/>
          <w:szCs w:val="72"/>
        </w:rPr>
        <w:t xml:space="preserve">- </w:t>
      </w:r>
      <w:r w:rsidR="004C2C87" w:rsidRPr="00D7161F">
        <w:rPr>
          <w:rFonts w:ascii="Calibri" w:hAnsi="Calibri" w:cs="Arial"/>
          <w:b/>
          <w:noProof/>
          <w:sz w:val="48"/>
          <w:szCs w:val="72"/>
        </w:rPr>
        <w:t>LA FALAISE MYSTÉRIEUSE</w:t>
      </w:r>
      <w:r w:rsidR="00A93317" w:rsidRPr="00D7161F">
        <w:rPr>
          <w:rFonts w:ascii="Calibri" w:hAnsi="Calibri" w:cs="Arial"/>
          <w:b/>
          <w:noProof/>
          <w:sz w:val="48"/>
          <w:szCs w:val="72"/>
        </w:rPr>
        <w:t xml:space="preserve"> </w:t>
      </w:r>
      <w:r w:rsidR="00304F0C" w:rsidRPr="00D7161F">
        <w:rPr>
          <w:rFonts w:ascii="Calibri" w:hAnsi="Calibri" w:cs="Arial"/>
          <w:b/>
          <w:noProof/>
          <w:sz w:val="56"/>
          <w:szCs w:val="72"/>
        </w:rPr>
        <w:t xml:space="preserve">de </w:t>
      </w:r>
      <w:r w:rsidR="004C2C87" w:rsidRPr="00D7161F">
        <w:rPr>
          <w:rFonts w:ascii="Calibri" w:hAnsi="Calibri" w:cs="Arial"/>
          <w:b/>
          <w:noProof/>
          <w:sz w:val="56"/>
          <w:szCs w:val="72"/>
        </w:rPr>
        <w:t>Lewis ALLEN</w:t>
      </w:r>
    </w:p>
    <w:p w:rsidR="00566EDD" w:rsidRPr="003455E6" w:rsidRDefault="00304F0C" w:rsidP="00662B4E">
      <w:pPr>
        <w:pStyle w:val="Default"/>
        <w:ind w:left="709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R</w:t>
      </w:r>
      <w:r w:rsidR="00386F6A">
        <w:rPr>
          <w:rFonts w:ascii="Arial Narrow" w:hAnsi="Arial Narrow" w:cs="Arial"/>
          <w:i/>
          <w:iCs/>
          <w:sz w:val="22"/>
          <w:szCs w:val="22"/>
        </w:rPr>
        <w:t xml:space="preserve">éalisé par </w:t>
      </w:r>
      <w:r w:rsidR="004C2C87">
        <w:rPr>
          <w:rFonts w:ascii="Arial Narrow" w:hAnsi="Arial Narrow" w:cs="Arial"/>
          <w:i/>
          <w:iCs/>
          <w:sz w:val="22"/>
          <w:szCs w:val="22"/>
        </w:rPr>
        <w:t>Lewis Allen</w:t>
      </w:r>
      <w:r w:rsidR="00386F6A">
        <w:rPr>
          <w:rFonts w:ascii="Arial Narrow" w:hAnsi="Arial Narrow" w:cs="Arial"/>
          <w:i/>
          <w:iCs/>
          <w:sz w:val="22"/>
          <w:szCs w:val="22"/>
        </w:rPr>
        <w:t xml:space="preserve"> - </w:t>
      </w:r>
      <w:r w:rsidR="001518E5" w:rsidRPr="003455E6">
        <w:rPr>
          <w:rFonts w:ascii="Arial Narrow" w:hAnsi="Arial Narrow" w:cs="Arial"/>
          <w:i/>
          <w:iCs/>
          <w:sz w:val="22"/>
          <w:szCs w:val="22"/>
        </w:rPr>
        <w:t xml:space="preserve">Avec </w:t>
      </w:r>
      <w:r w:rsidR="004C2C87">
        <w:rPr>
          <w:rFonts w:ascii="Arial Narrow" w:hAnsi="Arial Narrow" w:cs="Arial"/>
          <w:i/>
          <w:iCs/>
          <w:sz w:val="22"/>
          <w:szCs w:val="22"/>
        </w:rPr>
        <w:t xml:space="preserve">Ray </w:t>
      </w:r>
      <w:proofErr w:type="spellStart"/>
      <w:r w:rsidR="004C2C87">
        <w:rPr>
          <w:rFonts w:ascii="Arial Narrow" w:hAnsi="Arial Narrow" w:cs="Arial"/>
          <w:i/>
          <w:iCs/>
          <w:sz w:val="22"/>
          <w:szCs w:val="22"/>
        </w:rPr>
        <w:t>Milland</w:t>
      </w:r>
      <w:proofErr w:type="spellEnd"/>
      <w:r w:rsidR="00A93317">
        <w:rPr>
          <w:rFonts w:ascii="Arial Narrow" w:hAnsi="Arial Narrow" w:cs="Arial"/>
          <w:i/>
          <w:iCs/>
          <w:sz w:val="22"/>
          <w:szCs w:val="22"/>
        </w:rPr>
        <w:t>,</w:t>
      </w:r>
      <w:r w:rsidR="001A30B8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4C2C87">
        <w:rPr>
          <w:rFonts w:ascii="Arial Narrow" w:hAnsi="Arial Narrow" w:cs="Arial"/>
          <w:i/>
          <w:iCs/>
          <w:sz w:val="22"/>
          <w:szCs w:val="22"/>
        </w:rPr>
        <w:t xml:space="preserve">Ruth </w:t>
      </w:r>
      <w:proofErr w:type="spellStart"/>
      <w:r w:rsidR="004C2C87">
        <w:rPr>
          <w:rFonts w:ascii="Arial Narrow" w:hAnsi="Arial Narrow" w:cs="Arial"/>
          <w:i/>
          <w:iCs/>
          <w:sz w:val="22"/>
          <w:szCs w:val="22"/>
        </w:rPr>
        <w:t>Hussey</w:t>
      </w:r>
      <w:proofErr w:type="spellEnd"/>
      <w:r w:rsidR="00D7161F">
        <w:rPr>
          <w:rFonts w:ascii="Arial Narrow" w:hAnsi="Arial Narrow" w:cs="Arial"/>
          <w:i/>
          <w:iCs/>
          <w:sz w:val="22"/>
          <w:szCs w:val="22"/>
        </w:rPr>
        <w:t xml:space="preserve">, </w:t>
      </w:r>
      <w:proofErr w:type="spellStart"/>
      <w:r w:rsidR="00D7161F">
        <w:rPr>
          <w:rFonts w:ascii="Arial Narrow" w:hAnsi="Arial Narrow" w:cs="Arial"/>
          <w:i/>
          <w:iCs/>
          <w:sz w:val="22"/>
          <w:szCs w:val="22"/>
        </w:rPr>
        <w:t>Gaïl</w:t>
      </w:r>
      <w:proofErr w:type="spellEnd"/>
      <w:r w:rsidR="00D7161F">
        <w:rPr>
          <w:rFonts w:ascii="Arial Narrow" w:hAnsi="Arial Narrow" w:cs="Arial"/>
          <w:i/>
          <w:iCs/>
          <w:sz w:val="22"/>
          <w:szCs w:val="22"/>
        </w:rPr>
        <w:t xml:space="preserve"> Russell</w:t>
      </w:r>
      <w:r w:rsidR="00A93317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C1116B" w:rsidRPr="003455E6">
        <w:rPr>
          <w:rFonts w:ascii="Arial Narrow" w:hAnsi="Arial Narrow" w:cs="Arial"/>
          <w:i/>
          <w:iCs/>
          <w:sz w:val="22"/>
          <w:szCs w:val="22"/>
        </w:rPr>
        <w:t>(19</w:t>
      </w:r>
      <w:r w:rsidR="004C2C87">
        <w:rPr>
          <w:rFonts w:ascii="Arial Narrow" w:hAnsi="Arial Narrow" w:cs="Arial"/>
          <w:i/>
          <w:iCs/>
          <w:sz w:val="22"/>
          <w:szCs w:val="22"/>
        </w:rPr>
        <w:t>44</w:t>
      </w:r>
      <w:r w:rsidR="00AB682D" w:rsidRPr="003455E6">
        <w:rPr>
          <w:rFonts w:ascii="Arial Narrow" w:hAnsi="Arial Narrow" w:cs="Arial"/>
          <w:i/>
          <w:iCs/>
          <w:sz w:val="22"/>
          <w:szCs w:val="22"/>
        </w:rPr>
        <w:t>)</w:t>
      </w:r>
      <w:r>
        <w:rPr>
          <w:rFonts w:ascii="Arial Narrow" w:hAnsi="Arial Narrow" w:cs="Arial"/>
          <w:i/>
          <w:iCs/>
          <w:sz w:val="22"/>
          <w:szCs w:val="22"/>
        </w:rPr>
        <w:t xml:space="preserve">  </w:t>
      </w:r>
    </w:p>
    <w:p w:rsidR="001518E5" w:rsidRPr="003455E6" w:rsidRDefault="001518E5" w:rsidP="00662B4E">
      <w:pPr>
        <w:pStyle w:val="Default"/>
        <w:ind w:left="709"/>
        <w:rPr>
          <w:rFonts w:ascii="Arial Narrow" w:eastAsia="Calibri" w:hAnsi="Arial Narrow"/>
          <w:sz w:val="12"/>
          <w:szCs w:val="12"/>
        </w:rPr>
      </w:pPr>
    </w:p>
    <w:p w:rsidR="0022288C" w:rsidRPr="0022288C" w:rsidRDefault="00817A71" w:rsidP="0022288C">
      <w:pPr>
        <w:tabs>
          <w:tab w:val="left" w:pos="3343"/>
          <w:tab w:val="center" w:pos="4607"/>
        </w:tabs>
        <w:contextualSpacing/>
        <w:jc w:val="center"/>
        <w:rPr>
          <w:rFonts w:ascii="Arial" w:eastAsia="Times New Roman" w:hAnsi="Arial" w:cs="Arial"/>
          <w:b/>
          <w:iCs/>
          <w:sz w:val="28"/>
          <w:szCs w:val="36"/>
        </w:rPr>
      </w:pPr>
      <w:r>
        <w:rPr>
          <w:rFonts w:ascii="Arial" w:eastAsia="Times New Roman" w:hAnsi="Arial" w:cs="Arial"/>
          <w:b/>
          <w:iCs/>
          <w:sz w:val="28"/>
          <w:szCs w:val="36"/>
        </w:rPr>
        <w:t>Inédit en vidé</w:t>
      </w:r>
      <w:r w:rsidR="0022288C" w:rsidRPr="0022288C">
        <w:rPr>
          <w:rFonts w:ascii="Arial" w:eastAsia="Times New Roman" w:hAnsi="Arial" w:cs="Arial"/>
          <w:b/>
          <w:iCs/>
          <w:sz w:val="28"/>
          <w:szCs w:val="36"/>
        </w:rPr>
        <w:t>o en France, un chef-d’œuvre perdu de l’angoisse !</w:t>
      </w:r>
    </w:p>
    <w:p w:rsidR="0022288C" w:rsidRPr="0022288C" w:rsidRDefault="0022288C" w:rsidP="0022288C">
      <w:pPr>
        <w:tabs>
          <w:tab w:val="left" w:pos="3343"/>
          <w:tab w:val="center" w:pos="4607"/>
        </w:tabs>
        <w:contextualSpacing/>
        <w:jc w:val="center"/>
        <w:rPr>
          <w:rFonts w:ascii="Arial" w:eastAsia="Times New Roman" w:hAnsi="Arial" w:cs="Arial"/>
          <w:b/>
          <w:iCs/>
          <w:sz w:val="28"/>
          <w:szCs w:val="36"/>
        </w:rPr>
      </w:pPr>
      <w:r w:rsidRPr="0022288C">
        <w:rPr>
          <w:rFonts w:ascii="Arial" w:eastAsia="Times New Roman" w:hAnsi="Arial" w:cs="Arial"/>
          <w:b/>
          <w:iCs/>
          <w:sz w:val="28"/>
          <w:szCs w:val="36"/>
        </w:rPr>
        <w:t xml:space="preserve">« Le 3e film le plus </w:t>
      </w:r>
      <w:r w:rsidR="00D7161F">
        <w:rPr>
          <w:rFonts w:ascii="Arial" w:eastAsia="Times New Roman" w:hAnsi="Arial" w:cs="Arial"/>
          <w:b/>
          <w:iCs/>
          <w:sz w:val="28"/>
          <w:szCs w:val="36"/>
        </w:rPr>
        <w:t>terrifiant</w:t>
      </w:r>
      <w:r w:rsidRPr="0022288C">
        <w:rPr>
          <w:rFonts w:ascii="Arial" w:eastAsia="Times New Roman" w:hAnsi="Arial" w:cs="Arial"/>
          <w:b/>
          <w:iCs/>
          <w:sz w:val="28"/>
          <w:szCs w:val="36"/>
        </w:rPr>
        <w:t xml:space="preserve"> de tous les temps » Martin Scorsese</w:t>
      </w:r>
    </w:p>
    <w:p w:rsidR="000D25ED" w:rsidRPr="00D800C0" w:rsidRDefault="000D25ED" w:rsidP="0022288C">
      <w:pPr>
        <w:rPr>
          <w:rFonts w:ascii="Arial Narrow" w:hAnsi="Arial Narrow" w:cs="Arial"/>
          <w:iCs/>
          <w:sz w:val="8"/>
          <w:szCs w:val="8"/>
        </w:rPr>
        <w:sectPr w:rsidR="000D25ED" w:rsidRPr="00D800C0" w:rsidSect="000D25ED">
          <w:footerReference w:type="default" r:id="rId9"/>
          <w:type w:val="continuous"/>
          <w:pgSz w:w="16838" w:h="11906" w:orient="landscape"/>
          <w:pgMar w:top="720" w:right="720" w:bottom="720" w:left="720" w:header="720" w:footer="720" w:gutter="0"/>
          <w:cols w:space="425"/>
          <w:docGrid w:linePitch="272"/>
        </w:sectPr>
      </w:pPr>
    </w:p>
    <w:p w:rsidR="0022288C" w:rsidRDefault="0022288C" w:rsidP="00C12D55">
      <w:pPr>
        <w:pStyle w:val="Default"/>
        <w:jc w:val="both"/>
        <w:rPr>
          <w:rFonts w:ascii="Arial Narrow" w:eastAsia="SimSun" w:hAnsi="Arial Narrow" w:cs="Arial"/>
          <w:iCs/>
          <w:color w:val="auto"/>
          <w:sz w:val="22"/>
          <w:szCs w:val="22"/>
        </w:rPr>
      </w:pPr>
    </w:p>
    <w:p w:rsidR="00C12D55" w:rsidRPr="00306B05" w:rsidRDefault="00C12D55" w:rsidP="00C12D55">
      <w:pPr>
        <w:pStyle w:val="Default"/>
        <w:jc w:val="both"/>
        <w:rPr>
          <w:rFonts w:ascii="Arial Narrow" w:eastAsia="SimSun" w:hAnsi="Arial Narrow" w:cs="Arial"/>
          <w:iCs/>
          <w:color w:val="auto"/>
          <w:sz w:val="22"/>
          <w:szCs w:val="21"/>
        </w:rPr>
      </w:pPr>
      <w:r w:rsidRPr="00306B05">
        <w:rPr>
          <w:rFonts w:ascii="Arial Narrow" w:eastAsia="SimSun" w:hAnsi="Arial Narrow" w:cs="Arial"/>
          <w:iCs/>
          <w:color w:val="auto"/>
          <w:sz w:val="22"/>
          <w:szCs w:val="21"/>
        </w:rPr>
        <w:t xml:space="preserve">Lors d’un séjour en Cornouailles, </w:t>
      </w:r>
      <w:proofErr w:type="spellStart"/>
      <w:r w:rsidRPr="00306B05">
        <w:rPr>
          <w:rFonts w:ascii="Arial Narrow" w:eastAsia="SimSun" w:hAnsi="Arial Narrow" w:cs="Arial"/>
          <w:iCs/>
          <w:color w:val="auto"/>
          <w:sz w:val="22"/>
          <w:szCs w:val="21"/>
        </w:rPr>
        <w:t>Roderick</w:t>
      </w:r>
      <w:proofErr w:type="spellEnd"/>
      <w:r w:rsidRPr="00306B05">
        <w:rPr>
          <w:rFonts w:ascii="Arial Narrow" w:eastAsia="SimSun" w:hAnsi="Arial Narrow" w:cs="Arial"/>
          <w:iCs/>
          <w:color w:val="auto"/>
          <w:sz w:val="22"/>
          <w:szCs w:val="21"/>
        </w:rPr>
        <w:t xml:space="preserve"> Fitzgerald</w:t>
      </w:r>
      <w:r w:rsidR="00F36A63" w:rsidRPr="00306B05">
        <w:rPr>
          <w:rFonts w:ascii="Arial Narrow" w:eastAsia="SimSun" w:hAnsi="Arial Narrow" w:cs="Arial"/>
          <w:iCs/>
          <w:color w:val="auto"/>
          <w:sz w:val="22"/>
          <w:szCs w:val="21"/>
        </w:rPr>
        <w:t>, jeune compositeur londonien,</w:t>
      </w:r>
      <w:r w:rsidRPr="00306B05">
        <w:rPr>
          <w:rFonts w:ascii="Arial Narrow" w:eastAsia="SimSun" w:hAnsi="Arial Narrow" w:cs="Arial"/>
          <w:iCs/>
          <w:color w:val="auto"/>
          <w:sz w:val="22"/>
          <w:szCs w:val="21"/>
        </w:rPr>
        <w:t xml:space="preserve"> et sa sœur Pamela</w:t>
      </w:r>
      <w:r w:rsidR="00F36A63" w:rsidRPr="00306B05">
        <w:rPr>
          <w:rFonts w:ascii="Arial Narrow" w:eastAsia="SimSun" w:hAnsi="Arial Narrow" w:cs="Arial"/>
          <w:iCs/>
          <w:color w:val="auto"/>
          <w:sz w:val="22"/>
          <w:szCs w:val="21"/>
        </w:rPr>
        <w:t>,</w:t>
      </w:r>
      <w:r w:rsidRPr="00306B05">
        <w:rPr>
          <w:rFonts w:ascii="Arial Narrow" w:eastAsia="SimSun" w:hAnsi="Arial Narrow" w:cs="Arial"/>
          <w:iCs/>
          <w:color w:val="auto"/>
          <w:sz w:val="22"/>
          <w:szCs w:val="21"/>
        </w:rPr>
        <w:t xml:space="preserve"> jettent leur dévolu sur un superbe manoir surplombant une falaise. </w:t>
      </w:r>
      <w:r w:rsidR="00F36A63" w:rsidRPr="00306B05">
        <w:rPr>
          <w:rFonts w:ascii="Arial Narrow" w:eastAsia="SimSun" w:hAnsi="Arial Narrow" w:cs="Arial"/>
          <w:iCs/>
          <w:color w:val="auto"/>
          <w:sz w:val="22"/>
          <w:szCs w:val="21"/>
        </w:rPr>
        <w:t xml:space="preserve">Contre toute attente, le propriétaire accepte de leur céder son bien. </w:t>
      </w:r>
      <w:r w:rsidRPr="00306B05">
        <w:rPr>
          <w:rFonts w:ascii="Arial Narrow" w:eastAsia="SimSun" w:hAnsi="Arial Narrow" w:cs="Arial"/>
          <w:iCs/>
          <w:color w:val="auto"/>
          <w:sz w:val="22"/>
          <w:szCs w:val="21"/>
        </w:rPr>
        <w:t>Mais à peine sont-ils installés que le calme apparent des lieux est troublé par d’inqu</w:t>
      </w:r>
      <w:r w:rsidR="00F36A63" w:rsidRPr="00306B05">
        <w:rPr>
          <w:rFonts w:ascii="Arial Narrow" w:eastAsia="SimSun" w:hAnsi="Arial Narrow" w:cs="Arial"/>
          <w:iCs/>
          <w:color w:val="auto"/>
          <w:sz w:val="22"/>
          <w:szCs w:val="21"/>
        </w:rPr>
        <w:t>iétants sanglots de jeune femme. Après quelques investigations, ils ne tardent pas à comprendre que derrière le prix bradé de la vieille demeure, se cache</w:t>
      </w:r>
      <w:r w:rsidR="00D7161F">
        <w:rPr>
          <w:rFonts w:ascii="Arial Narrow" w:eastAsia="SimSun" w:hAnsi="Arial Narrow" w:cs="Arial"/>
          <w:iCs/>
          <w:color w:val="auto"/>
          <w:sz w:val="22"/>
          <w:szCs w:val="21"/>
        </w:rPr>
        <w:t>nt</w:t>
      </w:r>
      <w:r w:rsidR="00F36A63" w:rsidRPr="00306B05">
        <w:rPr>
          <w:rFonts w:ascii="Arial Narrow" w:eastAsia="SimSun" w:hAnsi="Arial Narrow" w:cs="Arial"/>
          <w:iCs/>
          <w:color w:val="auto"/>
          <w:sz w:val="22"/>
          <w:szCs w:val="21"/>
        </w:rPr>
        <w:t xml:space="preserve"> en réalité une histoire des plus sombres et de lourds secrets…</w:t>
      </w:r>
    </w:p>
    <w:p w:rsidR="00F36A63" w:rsidRPr="00F36A63" w:rsidRDefault="00F36A63" w:rsidP="00F36A63">
      <w:pPr>
        <w:autoSpaceDE w:val="0"/>
        <w:autoSpaceDN w:val="0"/>
        <w:adjustRightInd w:val="0"/>
        <w:rPr>
          <w:rFonts w:ascii="New Baskerville" w:hAnsi="New Baskerville"/>
          <w:sz w:val="26"/>
          <w:szCs w:val="24"/>
        </w:rPr>
      </w:pPr>
    </w:p>
    <w:p w:rsidR="00306B05" w:rsidRPr="00306B05" w:rsidRDefault="00F36A63" w:rsidP="00F36A63">
      <w:pPr>
        <w:jc w:val="both"/>
        <w:rPr>
          <w:rFonts w:ascii="Arial Narrow" w:hAnsi="Arial Narrow" w:cs="Calibri"/>
          <w:b/>
          <w:bCs/>
          <w:iCs/>
          <w:sz w:val="22"/>
          <w:szCs w:val="21"/>
        </w:rPr>
      </w:pPr>
      <w:r w:rsidRPr="00306B05">
        <w:rPr>
          <w:rFonts w:ascii="Arial Narrow" w:hAnsi="Arial Narrow" w:cs="Calibri"/>
          <w:b/>
          <w:bCs/>
          <w:iCs/>
          <w:sz w:val="22"/>
          <w:szCs w:val="21"/>
        </w:rPr>
        <w:t xml:space="preserve">Souvent comparée pour son esthétique et la qualité de son adaptation à </w:t>
      </w:r>
      <w:r w:rsidRPr="00817A71">
        <w:rPr>
          <w:rFonts w:ascii="Arial Narrow" w:hAnsi="Arial Narrow" w:cs="Calibri"/>
          <w:b/>
          <w:bCs/>
          <w:i/>
          <w:iCs/>
          <w:sz w:val="22"/>
          <w:szCs w:val="21"/>
        </w:rPr>
        <w:t>Rebecca</w:t>
      </w:r>
      <w:r w:rsidRPr="00306B05">
        <w:rPr>
          <w:rFonts w:ascii="Arial Narrow" w:hAnsi="Arial Narrow" w:cs="Calibri"/>
          <w:b/>
          <w:bCs/>
          <w:iCs/>
          <w:sz w:val="22"/>
          <w:szCs w:val="21"/>
        </w:rPr>
        <w:t xml:space="preserve"> d’Alfred Hitchcock, </w:t>
      </w:r>
      <w:r w:rsidRPr="00D7161F">
        <w:rPr>
          <w:rFonts w:ascii="Arial Narrow" w:hAnsi="Arial Narrow" w:cs="Calibri"/>
          <w:b/>
          <w:bCs/>
          <w:i/>
          <w:iCs/>
          <w:sz w:val="22"/>
          <w:szCs w:val="21"/>
        </w:rPr>
        <w:t>La Falaise mystérieuse</w:t>
      </w:r>
      <w:r w:rsidRPr="00306B05">
        <w:rPr>
          <w:rFonts w:ascii="Arial Narrow" w:hAnsi="Arial Narrow" w:cs="Calibri"/>
          <w:b/>
          <w:bCs/>
          <w:iCs/>
          <w:sz w:val="22"/>
          <w:szCs w:val="21"/>
        </w:rPr>
        <w:t xml:space="preserve"> a été une formidable source d’inspiration du 7</w:t>
      </w:r>
      <w:r w:rsidRPr="00F36A63">
        <w:rPr>
          <w:rFonts w:ascii="Arial Narrow" w:hAnsi="Arial Narrow" w:cs="Calibri"/>
          <w:b/>
          <w:bCs/>
          <w:iCs/>
          <w:sz w:val="22"/>
          <w:szCs w:val="21"/>
        </w:rPr>
        <w:t xml:space="preserve">ème </w:t>
      </w:r>
      <w:r w:rsidRPr="00306B05">
        <w:rPr>
          <w:rFonts w:ascii="Arial Narrow" w:hAnsi="Arial Narrow" w:cs="Calibri"/>
          <w:b/>
          <w:bCs/>
          <w:iCs/>
          <w:sz w:val="22"/>
          <w:szCs w:val="21"/>
        </w:rPr>
        <w:t>Art et représente aujourd’hui une référence de l’effroi, mise en lumière par les cinéastes contemporains tels que Martin Scorsese ou Guillermo Del Toro, qui comptent ce chef-d’œuvre parmi leurs films de chevet. Éclairé par la magnifique photographie de Charles Lang (</w:t>
      </w:r>
      <w:r w:rsidRPr="00817A71">
        <w:rPr>
          <w:rFonts w:ascii="Arial Narrow" w:hAnsi="Arial Narrow" w:cs="Calibri"/>
          <w:b/>
          <w:bCs/>
          <w:i/>
          <w:iCs/>
          <w:sz w:val="22"/>
          <w:szCs w:val="21"/>
        </w:rPr>
        <w:t xml:space="preserve">L’Aventure de Madame </w:t>
      </w:r>
      <w:proofErr w:type="spellStart"/>
      <w:r w:rsidRPr="00817A71">
        <w:rPr>
          <w:rFonts w:ascii="Arial Narrow" w:hAnsi="Arial Narrow" w:cs="Calibri"/>
          <w:b/>
          <w:bCs/>
          <w:i/>
          <w:iCs/>
          <w:sz w:val="22"/>
          <w:szCs w:val="21"/>
        </w:rPr>
        <w:t>Muir</w:t>
      </w:r>
      <w:proofErr w:type="spellEnd"/>
      <w:r w:rsidRPr="00817A71">
        <w:rPr>
          <w:rFonts w:ascii="Arial Narrow" w:hAnsi="Arial Narrow" w:cs="Calibri"/>
          <w:b/>
          <w:bCs/>
          <w:i/>
          <w:iCs/>
          <w:sz w:val="22"/>
          <w:szCs w:val="21"/>
        </w:rPr>
        <w:t>, Règlement de comptes, Certains l’aiment chaud</w:t>
      </w:r>
      <w:r w:rsidRPr="00306B05">
        <w:rPr>
          <w:rFonts w:ascii="Arial Narrow" w:hAnsi="Arial Narrow" w:cs="Calibri"/>
          <w:b/>
          <w:bCs/>
          <w:iCs/>
          <w:sz w:val="22"/>
          <w:szCs w:val="21"/>
        </w:rPr>
        <w:t xml:space="preserve">), le réalisateur Lewis Allen atteint l’équilibre parfait entre onirisme et épouvante, et signe un grand classique du cinéma fantastique, à l’atmosphère délicieusement gothique. </w:t>
      </w:r>
    </w:p>
    <w:p w:rsidR="00E26F30" w:rsidRPr="00306B05" w:rsidRDefault="00F36A63" w:rsidP="00306B05">
      <w:pPr>
        <w:jc w:val="both"/>
        <w:rPr>
          <w:rFonts w:ascii="Arial Narrow" w:hAnsi="Arial Narrow" w:cs="Calibri"/>
          <w:b/>
          <w:bCs/>
          <w:iCs/>
          <w:sz w:val="22"/>
          <w:szCs w:val="21"/>
        </w:rPr>
      </w:pPr>
      <w:r w:rsidRPr="00306B05">
        <w:rPr>
          <w:rFonts w:ascii="Arial Narrow" w:hAnsi="Arial Narrow" w:cs="Calibri"/>
          <w:b/>
          <w:bCs/>
          <w:iCs/>
          <w:sz w:val="22"/>
          <w:szCs w:val="21"/>
        </w:rPr>
        <w:t xml:space="preserve">Pionnière par son intrigue surnaturelle, cette réussite hollywoodienne s’appuie sur la remarquable interprétation de Gail Russell, fragile et frissonnante, et du charismatique Ray </w:t>
      </w:r>
      <w:proofErr w:type="spellStart"/>
      <w:r w:rsidRPr="00306B05">
        <w:rPr>
          <w:rFonts w:ascii="Arial Narrow" w:hAnsi="Arial Narrow" w:cs="Calibri"/>
          <w:b/>
          <w:bCs/>
          <w:iCs/>
          <w:sz w:val="22"/>
          <w:szCs w:val="21"/>
        </w:rPr>
        <w:t>Milland</w:t>
      </w:r>
      <w:proofErr w:type="spellEnd"/>
      <w:r w:rsidRPr="00306B05">
        <w:rPr>
          <w:rFonts w:ascii="Arial Narrow" w:hAnsi="Arial Narrow" w:cs="Calibri"/>
          <w:b/>
          <w:bCs/>
          <w:iCs/>
          <w:sz w:val="22"/>
          <w:szCs w:val="21"/>
        </w:rPr>
        <w:t xml:space="preserve">, incarnant ici avec flegme un artiste romantique, aux antipodes du rôle qui lui vaudra l’Oscar un an plus tard dans </w:t>
      </w:r>
      <w:r w:rsidRPr="00D7161F">
        <w:rPr>
          <w:rFonts w:ascii="Arial Narrow" w:hAnsi="Arial Narrow" w:cs="Calibri"/>
          <w:b/>
          <w:bCs/>
          <w:i/>
          <w:iCs/>
          <w:sz w:val="22"/>
          <w:szCs w:val="21"/>
        </w:rPr>
        <w:t>Le Poison</w:t>
      </w:r>
      <w:r w:rsidRPr="00306B05">
        <w:rPr>
          <w:rFonts w:ascii="Arial Narrow" w:hAnsi="Arial Narrow" w:cs="Calibri"/>
          <w:b/>
          <w:bCs/>
          <w:iCs/>
          <w:sz w:val="22"/>
          <w:szCs w:val="21"/>
        </w:rPr>
        <w:t xml:space="preserve"> de Billy Wilder. Un sommet du genre à la beauté inaltérée…</w:t>
      </w:r>
    </w:p>
    <w:p w:rsidR="00E26F30" w:rsidRPr="00632E0C" w:rsidRDefault="00E26F30" w:rsidP="00632E0C">
      <w:pPr>
        <w:pStyle w:val="Default"/>
        <w:jc w:val="both"/>
        <w:rPr>
          <w:rFonts w:ascii="Arial Narrow" w:hAnsi="Arial Narrow" w:cs="Calibri"/>
          <w:bCs/>
          <w:iCs/>
          <w:sz w:val="12"/>
          <w:szCs w:val="12"/>
        </w:rPr>
      </w:pPr>
    </w:p>
    <w:p w:rsidR="007605D8" w:rsidRPr="00FC694F" w:rsidRDefault="007605D8" w:rsidP="00645A40">
      <w:pPr>
        <w:pStyle w:val="Titre"/>
        <w:contextualSpacing/>
        <w:rPr>
          <w:rFonts w:ascii="Calibri" w:hAnsi="Calibri" w:cs="Arial"/>
          <w:i w:val="0"/>
          <w:sz w:val="46"/>
          <w:szCs w:val="46"/>
        </w:rPr>
      </w:pPr>
      <w:r w:rsidRPr="00FC694F">
        <w:rPr>
          <w:rFonts w:ascii="Calibri" w:hAnsi="Calibri" w:cs="Arial"/>
          <w:i w:val="0"/>
          <w:sz w:val="46"/>
          <w:szCs w:val="46"/>
        </w:rPr>
        <w:t xml:space="preserve">En édition </w:t>
      </w:r>
      <w:r w:rsidR="00185B87">
        <w:rPr>
          <w:rFonts w:ascii="Calibri" w:hAnsi="Calibri" w:cs="Arial"/>
          <w:i w:val="0"/>
          <w:sz w:val="46"/>
          <w:szCs w:val="46"/>
        </w:rPr>
        <w:t xml:space="preserve">Blu-ray + </w:t>
      </w:r>
      <w:r w:rsidRPr="00FC694F">
        <w:rPr>
          <w:rFonts w:ascii="Calibri" w:hAnsi="Calibri" w:cs="Arial"/>
          <w:i w:val="0"/>
          <w:sz w:val="46"/>
          <w:szCs w:val="46"/>
        </w:rPr>
        <w:t>DVD</w:t>
      </w:r>
      <w:r w:rsidR="00522101">
        <w:rPr>
          <w:rFonts w:ascii="Calibri" w:hAnsi="Calibri" w:cs="Arial"/>
          <w:i w:val="0"/>
          <w:sz w:val="46"/>
          <w:szCs w:val="46"/>
        </w:rPr>
        <w:t xml:space="preserve"> </w:t>
      </w:r>
      <w:r w:rsidRPr="00FC694F">
        <w:rPr>
          <w:rFonts w:ascii="Calibri" w:hAnsi="Calibri" w:cs="Arial"/>
          <w:i w:val="0"/>
          <w:sz w:val="46"/>
          <w:szCs w:val="46"/>
        </w:rPr>
        <w:t>+</w:t>
      </w:r>
      <w:r w:rsidR="000955B5" w:rsidRPr="00FC694F">
        <w:rPr>
          <w:rFonts w:ascii="Calibri" w:hAnsi="Calibri" w:cs="Arial"/>
          <w:i w:val="0"/>
          <w:sz w:val="46"/>
          <w:szCs w:val="46"/>
        </w:rPr>
        <w:t xml:space="preserve"> </w:t>
      </w:r>
      <w:r w:rsidRPr="00FC694F">
        <w:rPr>
          <w:rFonts w:ascii="Calibri" w:hAnsi="Calibri" w:cs="Arial"/>
          <w:i w:val="0"/>
          <w:sz w:val="46"/>
          <w:szCs w:val="46"/>
        </w:rPr>
        <w:t>Livre</w:t>
      </w:r>
      <w:r w:rsidR="00412FF4">
        <w:rPr>
          <w:rFonts w:ascii="Calibri" w:hAnsi="Calibri" w:cs="Arial"/>
          <w:i w:val="0"/>
          <w:sz w:val="46"/>
          <w:szCs w:val="46"/>
        </w:rPr>
        <w:t>t</w:t>
      </w:r>
    </w:p>
    <w:p w:rsidR="007605D8" w:rsidRPr="00FC694F" w:rsidRDefault="007605D8" w:rsidP="00645A40">
      <w:pPr>
        <w:pStyle w:val="Titre"/>
        <w:contextualSpacing/>
        <w:rPr>
          <w:rFonts w:ascii="Calibri" w:hAnsi="Calibri" w:cs="Arial"/>
          <w:i w:val="0"/>
          <w:sz w:val="46"/>
          <w:szCs w:val="46"/>
        </w:rPr>
      </w:pPr>
      <w:proofErr w:type="gramStart"/>
      <w:r w:rsidRPr="00FC694F">
        <w:rPr>
          <w:rFonts w:ascii="Calibri" w:hAnsi="Calibri" w:cs="Arial"/>
          <w:i w:val="0"/>
          <w:sz w:val="46"/>
          <w:szCs w:val="46"/>
        </w:rPr>
        <w:t>le</w:t>
      </w:r>
      <w:proofErr w:type="gramEnd"/>
      <w:r w:rsidRPr="00FC694F">
        <w:rPr>
          <w:rFonts w:ascii="Calibri" w:hAnsi="Calibri" w:cs="Arial"/>
          <w:i w:val="0"/>
          <w:sz w:val="46"/>
          <w:szCs w:val="46"/>
        </w:rPr>
        <w:t xml:space="preserve"> </w:t>
      </w:r>
      <w:r w:rsidR="00817A71">
        <w:rPr>
          <w:rFonts w:ascii="Calibri" w:hAnsi="Calibri" w:cs="Arial"/>
          <w:i w:val="0"/>
          <w:sz w:val="46"/>
          <w:szCs w:val="46"/>
        </w:rPr>
        <w:t>1</w:t>
      </w:r>
      <w:r w:rsidR="00817A71" w:rsidRPr="00817A71">
        <w:rPr>
          <w:rFonts w:ascii="Calibri" w:hAnsi="Calibri" w:cs="Arial"/>
          <w:i w:val="0"/>
          <w:sz w:val="46"/>
          <w:szCs w:val="46"/>
          <w:vertAlign w:val="superscript"/>
        </w:rPr>
        <w:t>er</w:t>
      </w:r>
      <w:r w:rsidR="00757F90">
        <w:rPr>
          <w:rFonts w:ascii="Calibri" w:hAnsi="Calibri" w:cs="Arial"/>
          <w:i w:val="0"/>
          <w:sz w:val="46"/>
          <w:szCs w:val="46"/>
        </w:rPr>
        <w:t xml:space="preserve"> </w:t>
      </w:r>
      <w:r w:rsidR="00817A71">
        <w:rPr>
          <w:rFonts w:ascii="Calibri" w:hAnsi="Calibri" w:cs="Arial"/>
          <w:i w:val="0"/>
          <w:sz w:val="46"/>
          <w:szCs w:val="46"/>
        </w:rPr>
        <w:t>Juin</w:t>
      </w:r>
      <w:r w:rsidR="00E0389E" w:rsidRPr="00FC694F">
        <w:rPr>
          <w:rFonts w:ascii="Calibri" w:hAnsi="Calibri" w:cs="Arial"/>
          <w:i w:val="0"/>
          <w:sz w:val="46"/>
          <w:szCs w:val="46"/>
        </w:rPr>
        <w:t xml:space="preserve"> </w:t>
      </w:r>
      <w:r w:rsidR="001518E5" w:rsidRPr="00FC694F">
        <w:rPr>
          <w:rFonts w:ascii="Calibri" w:hAnsi="Calibri" w:cs="Arial"/>
          <w:i w:val="0"/>
          <w:sz w:val="46"/>
          <w:szCs w:val="46"/>
        </w:rPr>
        <w:t>201</w:t>
      </w:r>
      <w:r w:rsidR="00AB682D">
        <w:rPr>
          <w:rFonts w:ascii="Calibri" w:hAnsi="Calibri" w:cs="Arial"/>
          <w:i w:val="0"/>
          <w:sz w:val="46"/>
          <w:szCs w:val="46"/>
        </w:rPr>
        <w:t>6</w:t>
      </w:r>
    </w:p>
    <w:p w:rsidR="007605D8" w:rsidRDefault="007605D8" w:rsidP="007605D8">
      <w:pPr>
        <w:pStyle w:val="Titre"/>
        <w:rPr>
          <w:rFonts w:ascii="Arial Narrow" w:hAnsi="Arial Narrow"/>
          <w:b w:val="0"/>
          <w:i w:val="0"/>
          <w:sz w:val="16"/>
          <w:szCs w:val="16"/>
        </w:rPr>
      </w:pPr>
      <w:r w:rsidRPr="002941D7">
        <w:rPr>
          <w:rFonts w:ascii="Arial Narrow" w:hAnsi="Arial Narrow"/>
          <w:b w:val="0"/>
          <w:i w:val="0"/>
          <w:sz w:val="16"/>
          <w:szCs w:val="16"/>
        </w:rPr>
        <w:t>Matériel promotionnel dispo</w:t>
      </w:r>
      <w:r>
        <w:rPr>
          <w:rFonts w:ascii="Arial Narrow" w:hAnsi="Arial Narrow"/>
          <w:b w:val="0"/>
          <w:i w:val="0"/>
          <w:sz w:val="16"/>
          <w:szCs w:val="16"/>
        </w:rPr>
        <w:t>nible sur demande</w:t>
      </w:r>
    </w:p>
    <w:p w:rsidR="00294330" w:rsidRDefault="007605D8" w:rsidP="00632E0C">
      <w:pPr>
        <w:pStyle w:val="Titre"/>
        <w:rPr>
          <w:rStyle w:val="Lienhypertexte"/>
          <w:rFonts w:ascii="Arial Narrow" w:hAnsi="Arial Narrow" w:cs="Arial"/>
          <w:b w:val="0"/>
          <w:i w:val="0"/>
          <w:iCs/>
          <w:sz w:val="16"/>
          <w:szCs w:val="16"/>
        </w:rPr>
      </w:pPr>
      <w:r w:rsidRPr="002941D7">
        <w:rPr>
          <w:rFonts w:ascii="Arial Narrow" w:hAnsi="Arial Narrow" w:cs="Arial"/>
          <w:b w:val="0"/>
          <w:i w:val="0"/>
          <w:sz w:val="16"/>
          <w:szCs w:val="16"/>
        </w:rPr>
        <w:t xml:space="preserve">Images et visuels disponibles dans l’Espace Pro via </w:t>
      </w:r>
      <w:hyperlink r:id="rId10" w:history="1">
        <w:r w:rsidRPr="00692BBF">
          <w:rPr>
            <w:rStyle w:val="Lienhypertexte"/>
            <w:rFonts w:ascii="Arial Narrow" w:hAnsi="Arial Narrow" w:cs="Arial"/>
            <w:b w:val="0"/>
            <w:i w:val="0"/>
            <w:iCs/>
            <w:sz w:val="16"/>
            <w:szCs w:val="16"/>
          </w:rPr>
          <w:t>www.wildside.fr</w:t>
        </w:r>
      </w:hyperlink>
    </w:p>
    <w:p w:rsidR="003F6E63" w:rsidRDefault="003F6E63" w:rsidP="00720AB9">
      <w:pPr>
        <w:pStyle w:val="Titre"/>
        <w:jc w:val="left"/>
        <w:rPr>
          <w:rStyle w:val="apple-style-span"/>
          <w:rFonts w:ascii="Arial Narrow" w:hAnsi="Arial Narrow"/>
          <w:b w:val="0"/>
          <w:color w:val="000000"/>
          <w:sz w:val="18"/>
        </w:rPr>
      </w:pPr>
    </w:p>
    <w:p w:rsidR="00CF36EB" w:rsidRPr="00426AA5" w:rsidRDefault="00CF36EB" w:rsidP="00306B05">
      <w:pPr>
        <w:tabs>
          <w:tab w:val="left" w:pos="3343"/>
          <w:tab w:val="center" w:pos="4607"/>
        </w:tabs>
        <w:rPr>
          <w:rFonts w:ascii="Arial Narrow" w:hAnsi="Arial Narrow" w:cs="Arial"/>
          <w:iCs/>
          <w:noProof/>
          <w:sz w:val="8"/>
          <w:szCs w:val="8"/>
        </w:rPr>
      </w:pPr>
    </w:p>
    <w:p w:rsidR="008D7080" w:rsidRDefault="0076329F" w:rsidP="007605D8">
      <w:pPr>
        <w:tabs>
          <w:tab w:val="left" w:pos="3343"/>
          <w:tab w:val="center" w:pos="4607"/>
        </w:tabs>
        <w:jc w:val="center"/>
        <w:rPr>
          <w:rFonts w:ascii="Arial Narrow" w:hAnsi="Arial Narrow" w:cs="Arial"/>
          <w:b/>
          <w:iCs/>
          <w:sz w:val="18"/>
          <w:szCs w:val="18"/>
        </w:rPr>
      </w:pPr>
      <w:r>
        <w:rPr>
          <w:rFonts w:ascii="Arial Narrow" w:hAnsi="Arial Narrow" w:cs="Arial"/>
          <w:b/>
          <w:iCs/>
          <w:noProof/>
          <w:sz w:val="18"/>
          <w:szCs w:val="18"/>
        </w:rPr>
        <w:drawing>
          <wp:inline distT="0" distB="0" distL="0" distR="0" wp14:anchorId="2147BED5" wp14:editId="5870B20A">
            <wp:extent cx="3693032" cy="2647950"/>
            <wp:effectExtent l="0" t="0" r="3175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Streams-Sceno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039" cy="265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E63" w:rsidRPr="003F6E63" w:rsidRDefault="003F6E63" w:rsidP="003F6E63">
      <w:pPr>
        <w:tabs>
          <w:tab w:val="left" w:pos="3343"/>
          <w:tab w:val="center" w:pos="4607"/>
        </w:tabs>
        <w:rPr>
          <w:rFonts w:ascii="Arial Narrow" w:hAnsi="Arial Narrow" w:cs="Arial"/>
          <w:iCs/>
          <w:sz w:val="8"/>
          <w:szCs w:val="8"/>
        </w:rPr>
      </w:pPr>
    </w:p>
    <w:p w:rsidR="0022288C" w:rsidRPr="00AE001B" w:rsidRDefault="0022288C" w:rsidP="0022288C">
      <w:pPr>
        <w:rPr>
          <w:rFonts w:ascii="Arial Narrow" w:hAnsi="Arial Narrow" w:cs="Arial"/>
          <w:b/>
          <w:bCs/>
          <w:iCs/>
          <w:sz w:val="18"/>
          <w:szCs w:val="18"/>
        </w:rPr>
      </w:pPr>
      <w:r w:rsidRPr="00AE001B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22288C" w:rsidRDefault="0022288C" w:rsidP="0022288C">
      <w:pPr>
        <w:rPr>
          <w:rFonts w:ascii="Arial Narrow" w:hAnsi="Arial Narrow" w:cs="Arial"/>
          <w:bCs/>
          <w:i/>
          <w:iCs/>
          <w:sz w:val="18"/>
          <w:szCs w:val="18"/>
        </w:rPr>
      </w:pPr>
      <w:r w:rsidRPr="00BC31F2">
        <w:rPr>
          <w:rFonts w:ascii="Arial Narrow" w:hAnsi="Arial Narrow" w:cs="Arial"/>
          <w:b/>
          <w:bCs/>
          <w:iCs/>
          <w:sz w:val="18"/>
          <w:szCs w:val="18"/>
        </w:rPr>
        <w:t>Master restauré HD – Noir &amp; Blanc -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 :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 </w:t>
      </w:r>
      <w:r w:rsidR="00773F7B">
        <w:rPr>
          <w:rFonts w:ascii="Arial Narrow" w:hAnsi="Arial Narrow" w:cs="Arial"/>
          <w:bCs/>
          <w:iCs/>
          <w:sz w:val="18"/>
          <w:szCs w:val="18"/>
        </w:rPr>
        <w:t>1.37</w:t>
      </w:r>
      <w:r>
        <w:rPr>
          <w:rFonts w:ascii="Arial Narrow" w:hAnsi="Arial Narrow" w:cs="Arial"/>
          <w:bCs/>
          <w:iCs/>
          <w:sz w:val="18"/>
          <w:szCs w:val="18"/>
        </w:rPr>
        <w:t xml:space="preserve">, </w:t>
      </w:r>
      <w:r w:rsidRPr="00450B20">
        <w:rPr>
          <w:rFonts w:ascii="Arial Narrow" w:hAnsi="Arial Narrow" w:cs="Arial"/>
          <w:iCs/>
          <w:sz w:val="18"/>
          <w:szCs w:val="18"/>
        </w:rPr>
        <w:t>16/9</w:t>
      </w:r>
      <w:r w:rsidRPr="009231D8">
        <w:rPr>
          <w:rFonts w:ascii="Arial Narrow" w:hAnsi="Arial Narrow" w:cs="Arial"/>
          <w:iCs/>
          <w:sz w:val="18"/>
          <w:szCs w:val="18"/>
          <w:vertAlign w:val="superscript"/>
        </w:rPr>
        <w:t>ème</w:t>
      </w:r>
      <w:r w:rsidRPr="00450B20">
        <w:rPr>
          <w:rFonts w:ascii="Arial Narrow" w:hAnsi="Arial Narrow" w:cs="Arial"/>
          <w:iCs/>
          <w:sz w:val="18"/>
          <w:szCs w:val="18"/>
        </w:rPr>
        <w:t xml:space="preserve"> compatible</w:t>
      </w:r>
      <w:r>
        <w:rPr>
          <w:rFonts w:ascii="Arial Narrow" w:hAnsi="Arial Narrow" w:cs="Arial"/>
          <w:bCs/>
          <w:iCs/>
          <w:sz w:val="18"/>
          <w:szCs w:val="18"/>
        </w:rPr>
        <w:t xml:space="preserve"> </w:t>
      </w:r>
      <w:r w:rsidRPr="00F27A05">
        <w:rPr>
          <w:rFonts w:ascii="Arial Narrow" w:hAnsi="Arial Narrow" w:cs="Arial"/>
          <w:bCs/>
          <w:iCs/>
          <w:sz w:val="18"/>
          <w:szCs w:val="18"/>
        </w:rPr>
        <w:t>4/3</w:t>
      </w:r>
      <w:r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son </w:t>
      </w:r>
      <w:r w:rsidRPr="006A7B8B">
        <w:rPr>
          <w:rFonts w:ascii="Arial Narrow" w:hAnsi="Arial Narrow" w:cs="Arial"/>
          <w:bCs/>
          <w:iCs/>
          <w:sz w:val="18"/>
          <w:szCs w:val="18"/>
        </w:rPr>
        <w:t xml:space="preserve">: </w:t>
      </w:r>
      <w:r>
        <w:rPr>
          <w:rFonts w:ascii="Arial Narrow" w:hAnsi="Arial Narrow" w:cs="Arial"/>
          <w:iCs/>
          <w:sz w:val="18"/>
          <w:szCs w:val="18"/>
        </w:rPr>
        <w:t>Anglais DTS 2.0 &amp; Anglais &amp; Français Dolby Digital 2.0</w:t>
      </w:r>
      <w:r w:rsidRPr="00167B30">
        <w:rPr>
          <w:rFonts w:ascii="Arial Narrow" w:hAnsi="Arial Narrow" w:cs="Arial"/>
          <w:bCs/>
          <w:iCs/>
          <w:sz w:val="18"/>
          <w:szCs w:val="18"/>
        </w:rPr>
        <w:t xml:space="preserve"> -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Sous-titres : </w:t>
      </w:r>
      <w:r w:rsidRPr="00F27A05">
        <w:rPr>
          <w:rFonts w:ascii="Arial Narrow" w:hAnsi="Arial Narrow" w:cs="Arial"/>
          <w:bCs/>
          <w:iCs/>
          <w:sz w:val="18"/>
          <w:szCs w:val="18"/>
        </w:rPr>
        <w:t>Français</w:t>
      </w:r>
      <w:r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Durée </w:t>
      </w:r>
      <w:r w:rsidR="00773F7B">
        <w:rPr>
          <w:rFonts w:ascii="Arial Narrow" w:hAnsi="Arial Narrow" w:cs="Arial"/>
          <w:bCs/>
          <w:iCs/>
          <w:sz w:val="18"/>
          <w:szCs w:val="18"/>
        </w:rPr>
        <w:t>: 1h35</w:t>
      </w:r>
    </w:p>
    <w:p w:rsidR="0022288C" w:rsidRPr="00DC6495" w:rsidRDefault="0022288C" w:rsidP="0022288C">
      <w:pPr>
        <w:autoSpaceDE w:val="0"/>
        <w:autoSpaceDN w:val="0"/>
        <w:rPr>
          <w:rFonts w:ascii="Arial Narrow" w:hAnsi="Arial Narrow" w:cs="Arial"/>
          <w:color w:val="252525"/>
          <w:sz w:val="8"/>
          <w:szCs w:val="8"/>
        </w:rPr>
      </w:pPr>
    </w:p>
    <w:p w:rsidR="0022288C" w:rsidRPr="0041724B" w:rsidRDefault="0022288C" w:rsidP="0022288C">
      <w:pPr>
        <w:rPr>
          <w:rFonts w:ascii="Arial Narrow" w:hAnsi="Arial Narrow" w:cs="Arial"/>
          <w:b/>
          <w:bCs/>
          <w:iCs/>
          <w:sz w:val="18"/>
          <w:szCs w:val="18"/>
        </w:rPr>
      </w:pPr>
      <w:r w:rsidRPr="0041724B">
        <w:rPr>
          <w:rFonts w:ascii="Arial Narrow" w:hAnsi="Arial Narrow" w:cs="Arial"/>
          <w:b/>
          <w:bCs/>
          <w:iCs/>
          <w:sz w:val="18"/>
          <w:szCs w:val="18"/>
        </w:rPr>
        <w:t xml:space="preserve">CARACTÉRISTIQUES TECHNIQUES Blu-ray </w:t>
      </w:r>
    </w:p>
    <w:p w:rsidR="0022288C" w:rsidRDefault="0022288C" w:rsidP="0022288C">
      <w:pPr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BC31F2">
        <w:rPr>
          <w:rFonts w:ascii="Arial Narrow" w:hAnsi="Arial Narrow" w:cs="Arial"/>
          <w:b/>
          <w:bCs/>
          <w:iCs/>
          <w:sz w:val="18"/>
          <w:szCs w:val="18"/>
        </w:rPr>
        <w:t>Master restauré HD – Noir &amp; Blanc -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image </w:t>
      </w:r>
      <w:r w:rsidR="00773F7B">
        <w:rPr>
          <w:rFonts w:ascii="Arial Narrow" w:hAnsi="Arial Narrow" w:cs="Arial"/>
          <w:bCs/>
          <w:iCs/>
          <w:sz w:val="18"/>
          <w:szCs w:val="18"/>
        </w:rPr>
        <w:t>: 1.37</w:t>
      </w:r>
      <w:r w:rsidRPr="00F27A05">
        <w:rPr>
          <w:rFonts w:ascii="Arial Narrow" w:hAnsi="Arial Narrow" w:cs="Arial"/>
          <w:bCs/>
          <w:iCs/>
          <w:sz w:val="18"/>
          <w:szCs w:val="18"/>
        </w:rPr>
        <w:t xml:space="preserve"> -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 Résolution film </w:t>
      </w:r>
      <w:r>
        <w:rPr>
          <w:rFonts w:ascii="Arial Narrow" w:hAnsi="Arial Narrow" w:cs="Arial"/>
          <w:bCs/>
          <w:iCs/>
          <w:sz w:val="18"/>
          <w:szCs w:val="18"/>
        </w:rPr>
        <w:t>: 1080 24</w:t>
      </w:r>
      <w:r w:rsidRPr="00F27A05">
        <w:rPr>
          <w:rFonts w:ascii="Arial Narrow" w:hAnsi="Arial Narrow" w:cs="Arial"/>
          <w:bCs/>
          <w:iCs/>
          <w:sz w:val="18"/>
          <w:szCs w:val="18"/>
        </w:rPr>
        <w:t xml:space="preserve">p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son :</w:t>
      </w:r>
      <w:r w:rsidRPr="00F5151E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>
        <w:rPr>
          <w:rFonts w:ascii="Arial Narrow" w:hAnsi="Arial Narrow" w:cs="Arial"/>
          <w:iCs/>
          <w:sz w:val="18"/>
          <w:szCs w:val="18"/>
        </w:rPr>
        <w:t xml:space="preserve">Anglais DTS Master Audio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Sous-titres </w:t>
      </w:r>
      <w:r w:rsidRPr="00F27A05">
        <w:rPr>
          <w:rFonts w:ascii="Arial Narrow" w:hAnsi="Arial Narrow" w:cs="Arial"/>
          <w:bCs/>
          <w:iCs/>
          <w:sz w:val="18"/>
          <w:szCs w:val="18"/>
        </w:rPr>
        <w:t>: Français</w:t>
      </w:r>
      <w:r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Durée </w:t>
      </w:r>
      <w:r w:rsidR="00773F7B">
        <w:rPr>
          <w:rFonts w:ascii="Arial Narrow" w:hAnsi="Arial Narrow" w:cs="Arial"/>
          <w:bCs/>
          <w:iCs/>
          <w:sz w:val="18"/>
          <w:szCs w:val="18"/>
        </w:rPr>
        <w:t>: 1h39</w:t>
      </w:r>
    </w:p>
    <w:p w:rsidR="00C23B95" w:rsidRDefault="00C23B95" w:rsidP="00F21B45">
      <w:pPr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7C24E6" w:rsidRPr="007C24E6" w:rsidRDefault="00B77D86" w:rsidP="003F6E63">
      <w:pPr>
        <w:rPr>
          <w:rFonts w:ascii="Arial Narrow" w:hAnsi="Arial Narrow" w:cs="Arial"/>
          <w:bCs/>
          <w:iCs/>
          <w:color w:val="000000"/>
          <w:sz w:val="8"/>
          <w:szCs w:val="8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33A2FC" wp14:editId="1F009A01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372100" cy="762000"/>
                <wp:effectExtent l="0" t="0" r="19050" b="190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BBA" w:rsidRDefault="00066BBA" w:rsidP="00590F8B">
                            <w:pPr>
                              <w:pStyle w:val="Sansinterligne"/>
                              <w:rPr>
                                <w:rFonts w:ascii="Arial Narrow" w:hAnsi="Arial Narrow"/>
                              </w:rPr>
                            </w:pPr>
                            <w:r w:rsidRPr="00B0655D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[LE LIVRE] : </w:t>
                            </w:r>
                            <w:r w:rsidR="0022288C" w:rsidRPr="00B0655D">
                              <w:rPr>
                                <w:rFonts w:ascii="Arial Narrow" w:hAnsi="Arial Narrow"/>
                              </w:rPr>
                              <w:t>un</w:t>
                            </w:r>
                            <w:r w:rsidR="00B0655D" w:rsidRPr="00B0655D">
                              <w:rPr>
                                <w:rFonts w:ascii="Arial Narrow" w:hAnsi="Arial Narrow"/>
                              </w:rPr>
                              <w:t xml:space="preserve"> livret exclusif de 86</w:t>
                            </w:r>
                            <w:r w:rsidR="002D079B" w:rsidRPr="00B0655D">
                              <w:rPr>
                                <w:rFonts w:ascii="Arial Narrow" w:hAnsi="Arial Narrow"/>
                              </w:rPr>
                              <w:t xml:space="preserve"> pages</w:t>
                            </w:r>
                            <w:r w:rsidRPr="00B0655D">
                              <w:rPr>
                                <w:rFonts w:ascii="Arial Narrow" w:hAnsi="Arial Narrow"/>
                              </w:rPr>
                              <w:t xml:space="preserve"> sur le </w:t>
                            </w:r>
                            <w:r w:rsidR="006714EA">
                              <w:rPr>
                                <w:rFonts w:ascii="Arial Narrow" w:hAnsi="Arial Narrow"/>
                              </w:rPr>
                              <w:t>film ;</w:t>
                            </w:r>
                            <w:r w:rsidR="00D7161F">
                              <w:rPr>
                                <w:rFonts w:ascii="Arial Narrow" w:hAnsi="Arial Narrow"/>
                              </w:rPr>
                              <w:t xml:space="preserve"> accompagné de photos d’archives</w:t>
                            </w:r>
                            <w:r w:rsidRPr="00B0655D">
                              <w:rPr>
                                <w:rFonts w:ascii="Arial Narrow" w:hAnsi="Arial Narrow"/>
                              </w:rPr>
                              <w:t xml:space="preserve">, </w:t>
                            </w:r>
                            <w:r w:rsidR="006714EA">
                              <w:rPr>
                                <w:rFonts w:ascii="Arial Narrow" w:hAnsi="Arial Narrow"/>
                              </w:rPr>
                              <w:t>un</w:t>
                            </w:r>
                            <w:r w:rsidR="00412FF4">
                              <w:rPr>
                                <w:rFonts w:ascii="Arial Narrow" w:hAnsi="Arial Narrow"/>
                              </w:rPr>
                              <w:t xml:space="preserve"> texte de Patrick Brion </w:t>
                            </w:r>
                            <w:r w:rsidR="006714EA">
                              <w:rPr>
                                <w:rFonts w:ascii="Arial Narrow" w:hAnsi="Arial Narrow"/>
                              </w:rPr>
                              <w:t>apporte</w:t>
                            </w:r>
                            <w:r w:rsidR="00412FF4">
                              <w:rPr>
                                <w:rFonts w:ascii="Arial Narrow" w:hAnsi="Arial Narrow"/>
                              </w:rPr>
                              <w:t xml:space="preserve"> un nouvel éclairage sur l’œuvre, son réalisateur et ses principaux interprètes.</w:t>
                            </w:r>
                          </w:p>
                          <w:p w:rsidR="00066BBA" w:rsidRPr="00BC0CC9" w:rsidRDefault="00066BBA" w:rsidP="00590F8B">
                            <w:pPr>
                              <w:pStyle w:val="Sansinterligne"/>
                              <w:rPr>
                                <w:rFonts w:ascii="Arial Narrow" w:hAnsi="Arial Narrow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22288C" w:rsidRPr="00CF156B" w:rsidRDefault="0022288C" w:rsidP="0022288C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cap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46A3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caps/>
                                <w:color w:val="000000"/>
                              </w:rPr>
                              <w:t>ComplÉments</w:t>
                            </w:r>
                            <w:r w:rsidRPr="00CF156B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066BBA" w:rsidRPr="0022288C" w:rsidRDefault="0022288C" w:rsidP="0022288C">
                            <w:pPr>
                              <w:rPr>
                                <w:rFonts w:ascii="Arial Narrow" w:hAnsi="Arial Narrow" w:cs="Arial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6714EA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Vu de la f</w:t>
                            </w:r>
                            <w:r w:rsidR="00412FF4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alaise </w:t>
                            </w:r>
                            <w:r w:rsidR="00412FF4">
                              <w:rPr>
                                <w:rFonts w:ascii="Arial Narrow" w:hAnsi="Arial Narrow" w:cs="Arial"/>
                                <w:b/>
                                <w:bCs/>
                                <w:iCs/>
                                <w:caps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Pr="009D6B40">
                              <w:rPr>
                                <w:rFonts w:ascii="Arial Narrow" w:hAnsi="Arial Narrow" w:cs="Arial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ntretien avec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Christophe Gans</w:t>
                            </w:r>
                            <w:r w:rsidR="00412FF4">
                              <w:rPr>
                                <w:rFonts w:ascii="Arial Narrow" w:hAnsi="Arial Narrow" w:cs="Arial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(47’)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3A2F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1.8pt;margin-top:2pt;width:423pt;height:60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5HLAIAAFEEAAAOAAAAZHJzL2Uyb0RvYy54bWysVF1v2yAUfZ+0/4B4X5xkSdNacaouXaZJ&#10;3YfU7gdgjG00zGUXErv79bvgNM067WWaHxBwL4dzz7l4fT10hh0Ueg224LPJlDNlJVTaNgX/9rB7&#10;c8mZD8JWwoBVBX9Unl9vXr9a9y5Xc2jBVAoZgVif967gbQguzzIvW9UJPwGnLAVrwE4EWmKTVSh6&#10;Qu9MNp9OL7IesHIIUnlPu7djkG8Sfl0rGb7UtVeBmYITt5BGTGMZx2yzFnmDwrVaHmmIf2DRCW3p&#10;0hPUrQiC7VH/AdVpieChDhMJXQZ1raVKNVA1s+mLau5b4VSqhcTx7iST/3+w8vPhKzJdFXzFmRUd&#10;WfSghsDewcBmqyhP73xOWfeO8sJA+2RzKtW7O5DfPbOwbYVt1A0i9K0SFdGbxZPZ2dERx0eQsv8E&#10;Fd0j9gES0FBjF7UjNRihk02PJ2siF0mby7er+WxKIUmx1QVZn7zLRP502qEPHxR0LE4KjmR9QheH&#10;Ox8iG5E/pcTLPBhd7bQxaYFNuTXIDoLaZJe+VMCLNGNZX/Cr5Xw5CvBXCGL3TPC3mzodqN+N7gp+&#10;eUoSeZTtva1SNwahzTgnysYedYzSjSKGoRyOvpRQPZKiCGNf0zukSQv4k7Oeerrg/sdeoOLMfLTk&#10;ytVssYiPIC0Wy9WcFngeKc8jwkqCKnjgbJxuw/hw9g5109JNYx9YuCEna51EjpaPrI68qW+T9sc3&#10;Fh/G+TplPf8JNr8AAAD//wMAUEsDBBQABgAIAAAAIQDbywys2wAAAAYBAAAPAAAAZHJzL2Rvd25y&#10;ZXYueG1sTI/NTsMwEITvSLyDtUhcEHUoUQghToWQQHCDUpWrG2+TCHsdbDcNb89ygtP+zGj223o1&#10;OysmDHHwpOBqkYFAar0ZqFOweX+8LEHEpMlo6wkVfGOEVXN6UuvK+CO94bROneAQipVW0Kc0VlLG&#10;tken48KPSKztfXA68Rg6aYI+crizcpllhXR6IL7Q6xEfemw/1wenoMyfp4/4cv26bYu9vU0XN9PT&#10;V1Dq/Gy+vwORcE5/ZvjFZ3RomGnnD2SisAr4kaQg58JimRfc7Ni15I1savkfv/kBAAD//wMAUEsB&#10;Ai0AFAAGAAgAAAAhALaDOJL+AAAA4QEAABMAAAAAAAAAAAAAAAAAAAAAAFtDb250ZW50X1R5cGVz&#10;XS54bWxQSwECLQAUAAYACAAAACEAOP0h/9YAAACUAQAACwAAAAAAAAAAAAAAAAAvAQAAX3JlbHMv&#10;LnJlbHNQSwECLQAUAAYACAAAACEALw/uRywCAABRBAAADgAAAAAAAAAAAAAAAAAuAgAAZHJzL2Uy&#10;b0RvYy54bWxQSwECLQAUAAYACAAAACEA28sMrNsAAAAGAQAADwAAAAAAAAAAAAAAAACGBAAAZHJz&#10;L2Rvd25yZXYueG1sUEsFBgAAAAAEAAQA8wAAAI4FAAAAAA==&#10;">
                <v:textbox>
                  <w:txbxContent>
                    <w:p w:rsidR="00066BBA" w:rsidRDefault="00066BBA" w:rsidP="00590F8B">
                      <w:pPr>
                        <w:pStyle w:val="Sansinterligne"/>
                        <w:rPr>
                          <w:rFonts w:ascii="Arial Narrow" w:hAnsi="Arial Narrow"/>
                        </w:rPr>
                      </w:pPr>
                      <w:r w:rsidRPr="00B0655D">
                        <w:rPr>
                          <w:rFonts w:ascii="Arial Narrow" w:hAnsi="Arial Narrow"/>
                          <w:b/>
                          <w:bCs/>
                        </w:rPr>
                        <w:t xml:space="preserve">[LE LIVRE] : </w:t>
                      </w:r>
                      <w:r w:rsidR="0022288C" w:rsidRPr="00B0655D">
                        <w:rPr>
                          <w:rFonts w:ascii="Arial Narrow" w:hAnsi="Arial Narrow"/>
                        </w:rPr>
                        <w:t>un</w:t>
                      </w:r>
                      <w:r w:rsidR="00B0655D" w:rsidRPr="00B0655D">
                        <w:rPr>
                          <w:rFonts w:ascii="Arial Narrow" w:hAnsi="Arial Narrow"/>
                        </w:rPr>
                        <w:t xml:space="preserve"> livret exclusif de 86</w:t>
                      </w:r>
                      <w:r w:rsidR="002D079B" w:rsidRPr="00B0655D">
                        <w:rPr>
                          <w:rFonts w:ascii="Arial Narrow" w:hAnsi="Arial Narrow"/>
                        </w:rPr>
                        <w:t xml:space="preserve"> pages</w:t>
                      </w:r>
                      <w:r w:rsidRPr="00B0655D">
                        <w:rPr>
                          <w:rFonts w:ascii="Arial Narrow" w:hAnsi="Arial Narrow"/>
                        </w:rPr>
                        <w:t xml:space="preserve"> sur le </w:t>
                      </w:r>
                      <w:r w:rsidR="006714EA">
                        <w:rPr>
                          <w:rFonts w:ascii="Arial Narrow" w:hAnsi="Arial Narrow"/>
                        </w:rPr>
                        <w:t>film ;</w:t>
                      </w:r>
                      <w:r w:rsidR="00D7161F">
                        <w:rPr>
                          <w:rFonts w:ascii="Arial Narrow" w:hAnsi="Arial Narrow"/>
                        </w:rPr>
                        <w:t xml:space="preserve"> accompagné de photos d’archives</w:t>
                      </w:r>
                      <w:r w:rsidRPr="00B0655D">
                        <w:rPr>
                          <w:rFonts w:ascii="Arial Narrow" w:hAnsi="Arial Narrow"/>
                        </w:rPr>
                        <w:t xml:space="preserve">, </w:t>
                      </w:r>
                      <w:r w:rsidR="006714EA">
                        <w:rPr>
                          <w:rFonts w:ascii="Arial Narrow" w:hAnsi="Arial Narrow"/>
                        </w:rPr>
                        <w:t>un</w:t>
                      </w:r>
                      <w:r w:rsidR="00412FF4">
                        <w:rPr>
                          <w:rFonts w:ascii="Arial Narrow" w:hAnsi="Arial Narrow"/>
                        </w:rPr>
                        <w:t xml:space="preserve"> texte de Patrick Brion </w:t>
                      </w:r>
                      <w:r w:rsidR="006714EA">
                        <w:rPr>
                          <w:rFonts w:ascii="Arial Narrow" w:hAnsi="Arial Narrow"/>
                        </w:rPr>
                        <w:t>apporte</w:t>
                      </w:r>
                      <w:r w:rsidR="00412FF4">
                        <w:rPr>
                          <w:rFonts w:ascii="Arial Narrow" w:hAnsi="Arial Narrow"/>
                        </w:rPr>
                        <w:t xml:space="preserve"> un nouvel éclairage sur l’œuvre, son réalisateur et ses principaux interprètes.</w:t>
                      </w:r>
                    </w:p>
                    <w:p w:rsidR="00066BBA" w:rsidRPr="00BC0CC9" w:rsidRDefault="00066BBA" w:rsidP="00590F8B">
                      <w:pPr>
                        <w:pStyle w:val="Sansinterligne"/>
                        <w:rPr>
                          <w:rFonts w:ascii="Arial Narrow" w:hAnsi="Arial Narrow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22288C" w:rsidRPr="00CF156B" w:rsidRDefault="0022288C" w:rsidP="0022288C">
                      <w:pPr>
                        <w:rPr>
                          <w:rFonts w:ascii="Arial Narrow" w:hAnsi="Arial Narrow" w:cs="Arial"/>
                          <w:b/>
                          <w:bCs/>
                          <w:iCs/>
                          <w:caps/>
                          <w:color w:val="000000"/>
                          <w:sz w:val="18"/>
                          <w:szCs w:val="18"/>
                        </w:rPr>
                      </w:pPr>
                      <w:r w:rsidRPr="005646A3">
                        <w:rPr>
                          <w:rFonts w:ascii="Arial Narrow" w:hAnsi="Arial Narrow" w:cs="Arial"/>
                          <w:b/>
                          <w:bCs/>
                          <w:iCs/>
                          <w:caps/>
                          <w:color w:val="000000"/>
                        </w:rPr>
                        <w:t>ComplÉments</w:t>
                      </w:r>
                      <w:r w:rsidRPr="00CF156B">
                        <w:rPr>
                          <w:rFonts w:ascii="Arial Narrow" w:hAnsi="Arial Narrow" w:cs="Arial"/>
                          <w:b/>
                          <w:bCs/>
                          <w:iCs/>
                          <w:caps/>
                          <w:color w:val="000000"/>
                          <w:sz w:val="18"/>
                          <w:szCs w:val="18"/>
                        </w:rPr>
                        <w:t> :</w:t>
                      </w:r>
                    </w:p>
                    <w:p w:rsidR="00066BBA" w:rsidRPr="0022288C" w:rsidRDefault="0022288C" w:rsidP="0022288C">
                      <w:pPr>
                        <w:rPr>
                          <w:rFonts w:ascii="Arial Narrow" w:hAnsi="Arial Narrow" w:cs="Arial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iCs/>
                          <w:caps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r w:rsidR="006714EA">
                        <w:rPr>
                          <w:rFonts w:ascii="Arial Narrow" w:hAnsi="Arial Narrow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Vu de la f</w:t>
                      </w:r>
                      <w:r w:rsidR="00412FF4">
                        <w:rPr>
                          <w:rFonts w:ascii="Arial Narrow" w:hAnsi="Arial Narrow" w:cs="Arial"/>
                          <w:b/>
                          <w:bCs/>
                          <w:iCs/>
                          <w:color w:val="000000"/>
                          <w:sz w:val="18"/>
                          <w:szCs w:val="18"/>
                        </w:rPr>
                        <w:t>alaise </w:t>
                      </w:r>
                      <w:r w:rsidR="00412FF4">
                        <w:rPr>
                          <w:rFonts w:ascii="Arial Narrow" w:hAnsi="Arial Narrow" w:cs="Arial"/>
                          <w:b/>
                          <w:bCs/>
                          <w:iCs/>
                          <w:caps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 Narrow" w:hAnsi="Arial Narrow" w:cs="Arial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Pr="009D6B40">
                        <w:rPr>
                          <w:rFonts w:ascii="Arial Narrow" w:hAnsi="Arial Narrow" w:cs="Arial"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ntretien avec </w:t>
                      </w:r>
                      <w:r>
                        <w:rPr>
                          <w:rFonts w:ascii="Arial Narrow" w:hAnsi="Arial Narrow" w:cs="Arial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Christophe Gans</w:t>
                      </w:r>
                      <w:r w:rsidR="00412FF4">
                        <w:rPr>
                          <w:rFonts w:ascii="Arial Narrow" w:hAnsi="Arial Narrow" w:cs="Arial"/>
                          <w:bCs/>
                          <w:iCs/>
                          <w:color w:val="000000"/>
                          <w:sz w:val="18"/>
                          <w:szCs w:val="18"/>
                        </w:rPr>
                        <w:t xml:space="preserve"> (47’)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4E6" w:rsidRDefault="007C24E6" w:rsidP="003F6E63">
      <w:pPr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590F8B" w:rsidRPr="00BC0CC9" w:rsidRDefault="00590F8B" w:rsidP="007605D8">
      <w:pPr>
        <w:jc w:val="both"/>
        <w:rPr>
          <w:rFonts w:ascii="Arial Narrow" w:hAnsi="Arial Narrow" w:cs="Arial"/>
          <w:iCs/>
          <w:sz w:val="12"/>
          <w:szCs w:val="12"/>
        </w:rPr>
      </w:pPr>
    </w:p>
    <w:p w:rsidR="00BC0CC9" w:rsidRDefault="00BC0CC9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590F8B" w:rsidRDefault="00590F8B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590F8B" w:rsidRDefault="00590F8B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590F8B" w:rsidRDefault="00590F8B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855800" w:rsidRDefault="00855800" w:rsidP="007605D8">
      <w:pPr>
        <w:rPr>
          <w:rFonts w:ascii="Arial Narrow" w:hAnsi="Arial Narrow" w:cs="Arial"/>
          <w:i/>
          <w:sz w:val="18"/>
          <w:szCs w:val="18"/>
        </w:rPr>
      </w:pPr>
    </w:p>
    <w:p w:rsidR="001D4A70" w:rsidRDefault="001A30B8" w:rsidP="007605D8">
      <w:pPr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Prix public indicatif : 2</w:t>
      </w:r>
      <w:r w:rsidR="0022288C">
        <w:rPr>
          <w:rFonts w:ascii="Arial Narrow" w:hAnsi="Arial Narrow" w:cs="Arial"/>
          <w:i/>
          <w:sz w:val="18"/>
          <w:szCs w:val="18"/>
        </w:rPr>
        <w:t>4</w:t>
      </w:r>
      <w:r>
        <w:rPr>
          <w:rFonts w:ascii="Arial Narrow" w:hAnsi="Arial Narrow" w:cs="Arial"/>
          <w:i/>
          <w:sz w:val="18"/>
          <w:szCs w:val="18"/>
        </w:rPr>
        <w:t>,</w:t>
      </w:r>
      <w:r w:rsidR="003622E0">
        <w:rPr>
          <w:rFonts w:ascii="Arial Narrow" w:hAnsi="Arial Narrow" w:cs="Arial"/>
          <w:i/>
          <w:sz w:val="18"/>
          <w:szCs w:val="18"/>
        </w:rPr>
        <w:t xml:space="preserve">99 </w:t>
      </w:r>
      <w:r w:rsidR="00F21B45" w:rsidRPr="00BF0D2E">
        <w:rPr>
          <w:rFonts w:ascii="Arial Narrow" w:hAnsi="Arial Narrow" w:cs="Arial"/>
          <w:i/>
          <w:sz w:val="18"/>
          <w:szCs w:val="18"/>
        </w:rPr>
        <w:t xml:space="preserve">Euros le Coffret </w:t>
      </w:r>
      <w:proofErr w:type="spellStart"/>
      <w:r w:rsidR="00F21B45" w:rsidRPr="00BF0D2E">
        <w:rPr>
          <w:rFonts w:ascii="Arial Narrow" w:hAnsi="Arial Narrow" w:cs="Arial"/>
          <w:i/>
          <w:sz w:val="18"/>
          <w:szCs w:val="18"/>
        </w:rPr>
        <w:t>Blu-ray+DVD+Livr</w:t>
      </w:r>
      <w:r w:rsidR="001B662C">
        <w:rPr>
          <w:rFonts w:ascii="Arial Narrow" w:hAnsi="Arial Narrow" w:cs="Arial"/>
          <w:i/>
          <w:sz w:val="18"/>
          <w:szCs w:val="18"/>
        </w:rPr>
        <w:t>e</w:t>
      </w:r>
      <w:r w:rsidR="00412FF4">
        <w:rPr>
          <w:rFonts w:ascii="Arial Narrow" w:hAnsi="Arial Narrow" w:cs="Arial"/>
          <w:i/>
          <w:sz w:val="18"/>
          <w:szCs w:val="18"/>
        </w:rPr>
        <w:t>t</w:t>
      </w:r>
      <w:proofErr w:type="spellEnd"/>
    </w:p>
    <w:p w:rsidR="003455E6" w:rsidRDefault="003455E6" w:rsidP="007605D8">
      <w:pPr>
        <w:rPr>
          <w:rFonts w:ascii="Arial Narrow" w:hAnsi="Arial Narrow" w:cs="Arial"/>
          <w:i/>
          <w:sz w:val="18"/>
          <w:szCs w:val="18"/>
        </w:rPr>
      </w:pPr>
    </w:p>
    <w:p w:rsidR="00A31858" w:rsidRDefault="00A31858" w:rsidP="007605D8">
      <w:pPr>
        <w:rPr>
          <w:rFonts w:ascii="Arial Narrow" w:hAnsi="Arial Narrow" w:cs="Arial"/>
          <w:i/>
          <w:sz w:val="18"/>
          <w:szCs w:val="18"/>
        </w:rPr>
        <w:sectPr w:rsidR="00A31858" w:rsidSect="0000623E">
          <w:type w:val="continuous"/>
          <w:pgSz w:w="16838" w:h="11906" w:orient="landscape"/>
          <w:pgMar w:top="720" w:right="720" w:bottom="720" w:left="720" w:header="720" w:footer="720" w:gutter="0"/>
          <w:cols w:num="2" w:space="1526" w:equalWidth="0">
            <w:col w:w="6651" w:space="284"/>
            <w:col w:w="8463"/>
          </w:cols>
          <w:docGrid w:linePitch="272"/>
        </w:sectPr>
      </w:pPr>
    </w:p>
    <w:p w:rsidR="00B0655D" w:rsidRPr="005A6FC3" w:rsidRDefault="00B0655D" w:rsidP="00B0655D">
      <w:pPr>
        <w:pStyle w:val="Titre"/>
        <w:rPr>
          <w:rFonts w:ascii="Arial Narrow" w:hAnsi="Arial Narrow" w:cs="Arial"/>
          <w:iCs/>
          <w:sz w:val="16"/>
          <w:szCs w:val="16"/>
        </w:rPr>
      </w:pPr>
      <w:r w:rsidRPr="009F3849">
        <w:rPr>
          <w:rFonts w:ascii="Arial Narrow" w:hAnsi="Arial Narrow"/>
          <w:i w:val="0"/>
          <w:sz w:val="28"/>
          <w:szCs w:val="28"/>
        </w:rPr>
        <w:t xml:space="preserve">Extrait du livret </w:t>
      </w:r>
      <w:r>
        <w:rPr>
          <w:rFonts w:ascii="Arial Narrow" w:hAnsi="Arial Narrow"/>
          <w:b w:val="0"/>
          <w:i w:val="0"/>
          <w:sz w:val="28"/>
          <w:szCs w:val="28"/>
        </w:rPr>
        <w:t>(86</w:t>
      </w:r>
      <w:r w:rsidRPr="003426D6">
        <w:rPr>
          <w:rFonts w:ascii="Arial Narrow" w:hAnsi="Arial Narrow"/>
          <w:b w:val="0"/>
          <w:i w:val="0"/>
          <w:sz w:val="28"/>
          <w:szCs w:val="28"/>
        </w:rPr>
        <w:t xml:space="preserve"> pages) accompagnant l’édition, écrit </w:t>
      </w:r>
      <w:r w:rsidRPr="003426D6">
        <w:rPr>
          <w:rFonts w:ascii="Arial Narrow" w:hAnsi="Arial Narrow" w:cs="Arial"/>
          <w:b w:val="0"/>
          <w:i w:val="0"/>
          <w:sz w:val="28"/>
          <w:szCs w:val="28"/>
        </w:rPr>
        <w:t xml:space="preserve">par </w:t>
      </w:r>
      <w:r>
        <w:rPr>
          <w:rFonts w:ascii="Arial Narrow" w:hAnsi="Arial Narrow" w:cs="Arial"/>
          <w:b w:val="0"/>
          <w:i w:val="0"/>
          <w:sz w:val="28"/>
          <w:szCs w:val="28"/>
        </w:rPr>
        <w:t xml:space="preserve">Patrick Brion </w:t>
      </w:r>
    </w:p>
    <w:p w:rsidR="0065647E" w:rsidRPr="0065647E" w:rsidRDefault="00B52661" w:rsidP="003323D6">
      <w:pPr>
        <w:pStyle w:val="Titre"/>
        <w:rPr>
          <w:rFonts w:ascii="Arial Narrow" w:hAnsi="Arial Narrow" w:cs="Arial"/>
          <w:b w:val="0"/>
          <w:i w:val="0"/>
          <w:sz w:val="8"/>
          <w:szCs w:val="8"/>
        </w:rPr>
      </w:pPr>
      <w:r>
        <w:rPr>
          <w:rFonts w:ascii="Arial Narrow" w:hAnsi="Arial Narrow" w:cs="Arial"/>
          <w:b w:val="0"/>
          <w:i w:val="0"/>
          <w:noProof/>
          <w:sz w:val="20"/>
        </w:rPr>
        <w:drawing>
          <wp:anchor distT="0" distB="0" distL="114300" distR="114300" simplePos="0" relativeHeight="251660800" behindDoc="1" locked="0" layoutInCell="1" allowOverlap="1" wp14:anchorId="4D65A87E" wp14:editId="4FFDBCF1">
            <wp:simplePos x="0" y="0"/>
            <wp:positionH relativeFrom="column">
              <wp:posOffset>1178320</wp:posOffset>
            </wp:positionH>
            <wp:positionV relativeFrom="paragraph">
              <wp:posOffset>89711</wp:posOffset>
            </wp:positionV>
            <wp:extent cx="7415375" cy="5134257"/>
            <wp:effectExtent l="0" t="0" r="0" b="0"/>
            <wp:wrapTopAndBottom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taire livre-double page CP_ligh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5375" cy="513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E45" w:rsidRPr="0065647E" w:rsidRDefault="00B52661" w:rsidP="003323D6">
      <w:pPr>
        <w:pStyle w:val="Titre"/>
        <w:rPr>
          <w:rFonts w:ascii="Calibri" w:hAnsi="Calibri" w:cs="Arial"/>
          <w:b w:val="0"/>
          <w:i w:val="0"/>
          <w:sz w:val="12"/>
          <w:szCs w:val="12"/>
        </w:rPr>
      </w:pPr>
      <w:r>
        <w:rPr>
          <w:rFonts w:ascii="Arial Narrow" w:hAnsi="Arial Narrow" w:cs="Arial"/>
          <w:b w:val="0"/>
          <w:i w:val="0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3072E9" wp14:editId="79B54569">
                <wp:simplePos x="0" y="0"/>
                <wp:positionH relativeFrom="column">
                  <wp:posOffset>885825</wp:posOffset>
                </wp:positionH>
                <wp:positionV relativeFrom="paragraph">
                  <wp:posOffset>5216525</wp:posOffset>
                </wp:positionV>
                <wp:extent cx="7810500" cy="5334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661" w:rsidRPr="00B65B6A" w:rsidRDefault="00B52661" w:rsidP="00B526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MRockwell-Light"/>
                              </w:rPr>
                            </w:pPr>
                            <w:r w:rsidRPr="00B65B6A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  <w:t>Patrick Brion</w:t>
                            </w:r>
                            <w:r w:rsidRPr="00A317A0">
                              <w:rPr>
                                <w:rFonts w:ascii="Arial Narrow" w:hAnsi="Arial Narrow" w:cs="Arial"/>
                                <w:bCs/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A317A0">
                              <w:rPr>
                                <w:rFonts w:ascii="Arial Narrow" w:hAnsi="Arial Narrow" w:cs="Arial"/>
                                <w:bCs/>
                                <w:color w:val="000000"/>
                              </w:rPr>
                              <w:t xml:space="preserve">historien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000000"/>
                              </w:rPr>
                              <w:t xml:space="preserve">du cinéma </w:t>
                            </w:r>
                            <w:r w:rsidRPr="00A317A0">
                              <w:rPr>
                                <w:rFonts w:ascii="Arial Narrow" w:hAnsi="Arial Narrow" w:cs="Arial"/>
                                <w:bCs/>
                                <w:color w:val="000000"/>
                              </w:rPr>
                              <w:t>et</w:t>
                            </w:r>
                            <w:r w:rsidRPr="00B65B6A">
                              <w:rPr>
                                <w:rFonts w:ascii="Arial Narrow" w:hAnsi="Arial Narrow"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B65B6A">
                              <w:rPr>
                                <w:rFonts w:ascii="Arial Narrow" w:hAnsi="Arial Narrow" w:cs="MRockwell-Light"/>
                              </w:rPr>
                              <w:t>spécialiste du cinéma américain</w:t>
                            </w:r>
                            <w:r>
                              <w:rPr>
                                <w:rFonts w:ascii="Arial Narrow" w:hAnsi="Arial Narrow" w:cs="MRockwell-Light"/>
                              </w:rPr>
                              <w:t xml:space="preserve">, est le créateur et la voix de la célèbre émission TV </w:t>
                            </w:r>
                            <w:r w:rsidRPr="00A317A0">
                              <w:rPr>
                                <w:rFonts w:ascii="Arial Narrow" w:hAnsi="Arial Narrow" w:cs="MRockwell-Light"/>
                                <w:i/>
                              </w:rPr>
                              <w:t>Le Cinéma de Minuit</w:t>
                            </w:r>
                            <w:r>
                              <w:rPr>
                                <w:rFonts w:ascii="Arial Narrow" w:hAnsi="Arial Narrow" w:cs="MRockwell-Light"/>
                              </w:rPr>
                              <w:t>.</w:t>
                            </w:r>
                          </w:p>
                          <w:p w:rsidR="00B52661" w:rsidRPr="00336DE9" w:rsidRDefault="00B52661" w:rsidP="00B5266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</w:rPr>
                            </w:pPr>
                            <w:r w:rsidRPr="00B65B6A">
                              <w:rPr>
                                <w:rFonts w:ascii="Arial Narrow" w:hAnsi="Arial Narrow" w:cs="MRockwell-Light"/>
                              </w:rPr>
                              <w:t xml:space="preserve">Il est l’auteur de nombreux </w:t>
                            </w:r>
                            <w:r>
                              <w:rPr>
                                <w:rFonts w:ascii="Arial Narrow" w:hAnsi="Arial Narrow" w:cs="MRockwell-Light"/>
                              </w:rPr>
                              <w:t>livres sur les figures du cinéma hollywoodien (Tex Avery, Hitchcock, John Ford, Billy Wilder, Marlon Brando, Elisabeth Taylor) et tout récemment d’une somme encyclopédique sur le Western.</w:t>
                            </w:r>
                          </w:p>
                          <w:p w:rsidR="00066BBA" w:rsidRPr="0065647E" w:rsidRDefault="00066BBA" w:rsidP="001B662C"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72E9" id="Text Box 4" o:spid="_x0000_s1027" type="#_x0000_t202" style="position:absolute;left:0;text-align:left;margin-left:69.75pt;margin-top:410.75pt;width:61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NY+KgIAAFcEAAAOAAAAZHJzL2Uyb0RvYy54bWysVNtu2zAMfR+wfxD0vthJ4zU14hRdugwD&#10;ugvQ7gNkWbaFSaImKbG7rx8lp2l2exnmB4EUqUPykPT6etSKHITzEkxF57OcEmE4NNJ0Ff3ysHu1&#10;osQHZhqmwIiKPgpPrzcvX6wHW4oF9KAa4QiCGF8OtqJ9CLbMMs97oZmfgRUGjS04zQKqrssaxwZE&#10;1ypb5PnrbADXWAdceI+3t5ORbhJ+2woePrWtF4GoimJuIZ0unXU8s82alZ1jtpf8mAb7hyw0kwaD&#10;nqBuWWBk7+RvUFpyBx7aMOOgM2hbyUWqAauZ579Uc98zK1ItSI63J5r8/4PlHw+fHZFNRQtKDNPY&#10;ogcxBvIGRrKM7AzWl+h0b9EtjHiNXU6VensH/KsnBrY9M524cQ6GXrAGs5vHl9nZ0wnHR5B6+AAN&#10;hmH7AAlobJ2O1CEZBNGxS4+nzsRUOF5eruZ5kaOJo624uFiiHEOw8um1dT68E6BJFCrqsPMJnR3u&#10;fJhcn1xiMA9KNjupVFJcV2+VIweGU7JL3xH9JzdlyFDRq2JRTAT8FSJP358gtAw47krqiq5OTqyM&#10;tL01DabJysCkmmSsTpkjj5G6icQw1mNqWCI5clxD84jEOpimG7cRhR7cd0oGnOyK+m975gQl6r3B&#10;5lzNl8u4CklZFpcLVNy5pT63MMMRqqKBkknchml99tbJrsdI0zgYuMGGtjJx/ZzVMX2c3tSt46bF&#10;9TjXk9fz/2DzAwAA//8DAFBLAwQUAAYACAAAACEAh9/nnOAAAAAMAQAADwAAAGRycy9kb3ducmV2&#10;LnhtbEyPzU7DMBCE70i8g7VIXBB12pDQhDgVQgLRGxQEVzfeJhH+Cbabhrdnc4Lbzu5o9ptqMxnN&#10;RvShd1bAcpEAQ9s41dtWwPvb4/UaWIjSKqmdRQE/GGBTn59VslTuZF9x3MWWUYgNpRTQxTiUnIem&#10;QyPDwg1o6XZw3shI0rdceXmicKP5KklybmRv6UMnB3zosPnaHY2A9c3z+Bm26ctHkx90Ea9ux6dv&#10;L8TlxXR/ByziFP/MMOMTOtTEtHdHqwLTpNMiIyuFrZY0zI40n1d7AUWSZcDriv8vUf8CAAD//wMA&#10;UEsBAi0AFAAGAAgAAAAhALaDOJL+AAAA4QEAABMAAAAAAAAAAAAAAAAAAAAAAFtDb250ZW50X1R5&#10;cGVzXS54bWxQSwECLQAUAAYACAAAACEAOP0h/9YAAACUAQAACwAAAAAAAAAAAAAAAAAvAQAAX3Jl&#10;bHMvLnJlbHNQSwECLQAUAAYACAAAACEAtRTWPioCAABXBAAADgAAAAAAAAAAAAAAAAAuAgAAZHJz&#10;L2Uyb0RvYy54bWxQSwECLQAUAAYACAAAACEAh9/nnOAAAAAMAQAADwAAAAAAAAAAAAAAAACEBAAA&#10;ZHJzL2Rvd25yZXYueG1sUEsFBgAAAAAEAAQA8wAAAJEFAAAAAA==&#10;">
                <v:textbox>
                  <w:txbxContent>
                    <w:p w:rsidR="00B52661" w:rsidRPr="00B65B6A" w:rsidRDefault="00B52661" w:rsidP="00B52661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MRockwell-Light"/>
                        </w:rPr>
                      </w:pPr>
                      <w:r w:rsidRPr="00B65B6A"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  <w:t>Patrick Brion</w:t>
                      </w:r>
                      <w:r w:rsidRPr="00A317A0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,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A317A0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 xml:space="preserve">historien </w:t>
                      </w:r>
                      <w:r>
                        <w:rPr>
                          <w:rFonts w:ascii="Arial Narrow" w:hAnsi="Arial Narrow" w:cs="Arial"/>
                          <w:bCs/>
                          <w:color w:val="000000"/>
                        </w:rPr>
                        <w:t xml:space="preserve">du cinéma </w:t>
                      </w:r>
                      <w:r w:rsidRPr="00A317A0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>et</w:t>
                      </w:r>
                      <w:r w:rsidRPr="00B65B6A">
                        <w:rPr>
                          <w:rFonts w:ascii="Arial Narrow" w:hAnsi="Arial Narrow" w:cs="Arial"/>
                          <w:bCs/>
                          <w:color w:val="000000"/>
                        </w:rPr>
                        <w:t xml:space="preserve"> </w:t>
                      </w:r>
                      <w:r w:rsidRPr="00B65B6A">
                        <w:rPr>
                          <w:rFonts w:ascii="Arial Narrow" w:hAnsi="Arial Narrow" w:cs="MRockwell-Light"/>
                        </w:rPr>
                        <w:t>spécialiste du cinéma américain</w:t>
                      </w:r>
                      <w:r>
                        <w:rPr>
                          <w:rFonts w:ascii="Arial Narrow" w:hAnsi="Arial Narrow" w:cs="MRockwell-Light"/>
                        </w:rPr>
                        <w:t xml:space="preserve">, est le créateur et la voix de la célèbre émission TV </w:t>
                      </w:r>
                      <w:r w:rsidRPr="00A317A0">
                        <w:rPr>
                          <w:rFonts w:ascii="Arial Narrow" w:hAnsi="Arial Narrow" w:cs="MRockwell-Light"/>
                          <w:i/>
                        </w:rPr>
                        <w:t>Le Cinéma de Minuit</w:t>
                      </w:r>
                      <w:r>
                        <w:rPr>
                          <w:rFonts w:ascii="Arial Narrow" w:hAnsi="Arial Narrow" w:cs="MRockwell-Light"/>
                        </w:rPr>
                        <w:t>.</w:t>
                      </w:r>
                    </w:p>
                    <w:p w:rsidR="00B52661" w:rsidRPr="00336DE9" w:rsidRDefault="00B52661" w:rsidP="00B52661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b/>
                          <w:bCs/>
                          <w:color w:val="000000"/>
                        </w:rPr>
                      </w:pPr>
                      <w:r w:rsidRPr="00B65B6A">
                        <w:rPr>
                          <w:rFonts w:ascii="Arial Narrow" w:hAnsi="Arial Narrow" w:cs="MRockwell-Light"/>
                        </w:rPr>
                        <w:t xml:space="preserve">Il est l’auteur de nombreux </w:t>
                      </w:r>
                      <w:r>
                        <w:rPr>
                          <w:rFonts w:ascii="Arial Narrow" w:hAnsi="Arial Narrow" w:cs="MRockwell-Light"/>
                        </w:rPr>
                        <w:t>livres sur les figures du cinéma hollywoodien (Tex Avery, Hitchcock, John Ford, Billy Wilder, Marlon Brando, Elisabeth Taylor) et tout récemment d’une somme encyclopédique sur le Western.</w:t>
                      </w:r>
                    </w:p>
                    <w:p w:rsidR="00066BBA" w:rsidRPr="0065647E" w:rsidRDefault="00066BBA" w:rsidP="001B662C">
                      <w:pPr>
                        <w:pStyle w:val="Default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25D" w:rsidRDefault="00E2525D" w:rsidP="001E2214">
      <w:pPr>
        <w:pStyle w:val="Titre"/>
        <w:rPr>
          <w:rFonts w:ascii="Arial Narrow" w:hAnsi="Arial Narrow" w:cs="Arial"/>
          <w:b w:val="0"/>
          <w:i w:val="0"/>
          <w:sz w:val="20"/>
        </w:rPr>
      </w:pPr>
    </w:p>
    <w:p w:rsidR="009231D8" w:rsidRDefault="00166131" w:rsidP="001A30B8">
      <w:pPr>
        <w:pStyle w:val="Titre"/>
        <w:jc w:val="left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 xml:space="preserve"> </w:t>
      </w:r>
    </w:p>
    <w:sectPr w:rsidR="009231D8" w:rsidSect="00C1116B">
      <w:type w:val="continuous"/>
      <w:pgSz w:w="16838" w:h="11906" w:orient="landscape"/>
      <w:pgMar w:top="720" w:right="720" w:bottom="720" w:left="720" w:header="720" w:footer="720" w:gutter="0"/>
      <w:cols w:space="67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BA" w:rsidRDefault="00066BBA">
      <w:r>
        <w:separator/>
      </w:r>
    </w:p>
  </w:endnote>
  <w:endnote w:type="continuationSeparator" w:id="0">
    <w:p w:rsidR="00066BBA" w:rsidRDefault="0006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Light">
    <w:altName w:val="Rockwell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Rockwel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05" w:rsidRDefault="00E40705" w:rsidP="00E40705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>
      <w:rPr>
        <w:rFonts w:ascii="Tw Cen MT" w:hAnsi="Tw Cen MT"/>
        <w:sz w:val="20"/>
      </w:rPr>
      <w:t xml:space="preserve">WILD SIDE VIDEO </w:t>
    </w:r>
    <w:r>
      <w:rPr>
        <w:rFonts w:ascii="Tw Cen MT" w:hAnsi="Tw Cen MT"/>
        <w:b w:val="0"/>
        <w:sz w:val="20"/>
      </w:rPr>
      <w:t xml:space="preserve">- </w:t>
    </w:r>
    <w:proofErr w:type="gramStart"/>
    <w:r>
      <w:rPr>
        <w:rFonts w:ascii="Tw Cen MT" w:hAnsi="Tw Cen MT"/>
        <w:b w:val="0"/>
        <w:sz w:val="20"/>
      </w:rPr>
      <w:t>[ SERVICE</w:t>
    </w:r>
    <w:proofErr w:type="gramEnd"/>
    <w:r>
      <w:rPr>
        <w:rFonts w:ascii="Tw Cen MT" w:hAnsi="Tw Cen MT"/>
        <w:b w:val="0"/>
        <w:sz w:val="20"/>
      </w:rPr>
      <w:t xml:space="preserve"> DE PRESSE: Benjamin GAESSLER &amp; </w:t>
    </w:r>
    <w:r w:rsidR="00A93317">
      <w:rPr>
        <w:rFonts w:ascii="Tw Cen MT" w:hAnsi="Tw Cen MT"/>
        <w:b w:val="0"/>
        <w:sz w:val="20"/>
      </w:rPr>
      <w:t>Thomas GAUCHER</w:t>
    </w:r>
    <w:r>
      <w:rPr>
        <w:rFonts w:ascii="Tw Cen MT" w:hAnsi="Tw Cen MT"/>
        <w:b w:val="0"/>
        <w:sz w:val="20"/>
      </w:rPr>
      <w:t xml:space="preserve"> ]</w:t>
    </w:r>
  </w:p>
  <w:p w:rsidR="00E40705" w:rsidRDefault="00E40705" w:rsidP="00E40705">
    <w:pPr>
      <w:rPr>
        <w:rFonts w:ascii="Tw Cen MT" w:hAnsi="Tw Cen MT"/>
      </w:rPr>
    </w:pPr>
    <w:r>
      <w:rPr>
        <w:rFonts w:ascii="Tw Cen MT" w:hAnsi="Tw Cen MT" w:cs="Calibri"/>
        <w:b/>
        <w:bCs/>
        <w:color w:val="000000"/>
        <w:u w:val="single"/>
      </w:rPr>
      <w:t>Nouveaux n°</w:t>
    </w:r>
    <w:r>
      <w:rPr>
        <w:rFonts w:ascii="Tw Cen MT" w:hAnsi="Tw Cen MT"/>
      </w:rPr>
      <w:t>: 01.43.13.22.10 ou</w:t>
    </w:r>
    <w:r>
      <w:rPr>
        <w:rFonts w:ascii="Tw Cen MT" w:hAnsi="Tw Cen MT" w:cs="Arial"/>
      </w:rPr>
      <w:t xml:space="preserve"> </w:t>
    </w:r>
    <w:r>
      <w:rPr>
        <w:rFonts w:ascii="Tw Cen MT" w:hAnsi="Tw Cen MT"/>
      </w:rPr>
      <w:t xml:space="preserve">22.32 / </w:t>
    </w:r>
    <w:r>
      <w:rPr>
        <w:rFonts w:ascii="Tw Cen MT" w:hAnsi="Tw Cen MT" w:cs="Arial"/>
      </w:rPr>
      <w:t>bgaessler@wildside.fr + presse@wildside.fr</w:t>
    </w:r>
    <w:r>
      <w:rPr>
        <w:rFonts w:ascii="Tw Cen MT" w:hAnsi="Tw Cen MT"/>
      </w:rPr>
      <w:t xml:space="preserve"> </w:t>
    </w:r>
    <w:r>
      <w:rPr>
        <w:rFonts w:ascii="Tw Cen MT" w:hAnsi="Tw Cen MT" w:cs="Arial"/>
      </w:rPr>
      <w:t>–</w:t>
    </w:r>
    <w:r>
      <w:rPr>
        <w:rFonts w:ascii="Tw Cen MT" w:hAnsi="Tw Cen MT"/>
      </w:rPr>
      <w:t xml:space="preserve"> </w:t>
    </w:r>
    <w:r>
      <w:rPr>
        <w:rFonts w:ascii="Tw Cen MT" w:hAnsi="Tw Cen MT"/>
        <w:b/>
        <w:u w:val="single"/>
      </w:rPr>
      <w:t>Nouvelle adresse</w:t>
    </w:r>
    <w:r>
      <w:rPr>
        <w:rFonts w:ascii="Tw Cen MT" w:hAnsi="Tw Cen MT"/>
      </w:rPr>
      <w:t xml:space="preserve"> 65, Rue de Dunkerque 75009 PARIS</w:t>
    </w:r>
  </w:p>
  <w:p w:rsidR="00E40705" w:rsidRPr="00257194" w:rsidRDefault="00E40705" w:rsidP="00E40705">
    <w:pPr>
      <w:contextualSpacing/>
      <w:rPr>
        <w:rFonts w:ascii="Tw Cen MT" w:hAnsi="Tw Cen MT"/>
        <w:b/>
        <w:i/>
        <w:sz w:val="8"/>
        <w:szCs w:val="8"/>
      </w:rPr>
    </w:pPr>
  </w:p>
  <w:p w:rsidR="00066BBA" w:rsidRPr="00E40705" w:rsidRDefault="00E40705" w:rsidP="00E40705">
    <w:pPr>
      <w:contextualSpacing/>
    </w:pPr>
    <w:r>
      <w:rPr>
        <w:noProof/>
      </w:rPr>
      <w:drawing>
        <wp:anchor distT="0" distB="0" distL="36195" distR="36195" simplePos="0" relativeHeight="251660288" behindDoc="1" locked="0" layoutInCell="1" allowOverlap="1" wp14:anchorId="02060AE9" wp14:editId="3CDD36D4">
          <wp:simplePos x="0" y="0"/>
          <wp:positionH relativeFrom="column">
            <wp:posOffset>1786255</wp:posOffset>
          </wp:positionH>
          <wp:positionV relativeFrom="page">
            <wp:posOffset>6974840</wp:posOffset>
          </wp:positionV>
          <wp:extent cx="140335" cy="140335"/>
          <wp:effectExtent l="0" t="0" r="0" b="0"/>
          <wp:wrapSquare wrapText="bothSides"/>
          <wp:docPr id="14" name="Image 1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36195" simplePos="0" relativeHeight="251659264" behindDoc="1" locked="0" layoutInCell="1" allowOverlap="1" wp14:anchorId="0F888D2C" wp14:editId="049C80DE">
          <wp:simplePos x="0" y="0"/>
          <wp:positionH relativeFrom="column">
            <wp:posOffset>3004185</wp:posOffset>
          </wp:positionH>
          <wp:positionV relativeFrom="paragraph">
            <wp:posOffset>6985</wp:posOffset>
          </wp:positionV>
          <wp:extent cx="161925" cy="161925"/>
          <wp:effectExtent l="0" t="0" r="9525" b="9525"/>
          <wp:wrapThrough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hrough>
          <wp:docPr id="10" name="Image 10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58C7">
      <w:rPr>
        <w:rFonts w:ascii="Tw Cen MT" w:hAnsi="Tw Cen MT"/>
        <w:b/>
        <w:i/>
      </w:rPr>
      <w:t>Retrouvez-nous</w:t>
    </w:r>
    <w:r w:rsidRPr="00D158C7">
      <w:rPr>
        <w:rFonts w:ascii="Tw Cen MT" w:hAnsi="Tw Cen MT"/>
      </w:rPr>
      <w:t xml:space="preserve"> : </w:t>
    </w:r>
    <w:r w:rsidRPr="00D158C7">
      <w:rPr>
        <w:rFonts w:ascii="Tw Cen MT" w:hAnsi="Tw Cen MT" w:cs="Arial"/>
      </w:rPr>
      <w:t>www.wildside.fr</w:t>
    </w:r>
    <w:r>
      <w:rPr>
        <w:rFonts w:ascii="Tw Cen MT" w:hAnsi="Tw Cen MT"/>
      </w:rPr>
      <w:t xml:space="preserve"> -                            </w:t>
    </w:r>
    <w:r w:rsidRPr="00D158C7">
      <w:rPr>
        <w:rFonts w:ascii="Tw Cen MT" w:hAnsi="Tw Cen MT"/>
      </w:rPr>
      <w:t>/</w:t>
    </w:r>
    <w:proofErr w:type="spellStart"/>
    <w:r>
      <w:rPr>
        <w:rFonts w:ascii="Tw Cen MT" w:hAnsi="Tw Cen MT"/>
      </w:rPr>
      <w:t>WildSideOfficiel</w:t>
    </w:r>
    <w:proofErr w:type="spellEnd"/>
    <w:r w:rsidRPr="00D158C7">
      <w:rPr>
        <w:rFonts w:ascii="Tw Cen MT" w:hAnsi="Tw Cen MT"/>
      </w:rPr>
      <w:t xml:space="preserve"> - </w:t>
    </w:r>
    <w:r>
      <w:rPr>
        <w:rFonts w:ascii="Tw Cen MT" w:hAnsi="Tw Cen MT"/>
      </w:rPr>
      <w:t xml:space="preserve">   </w:t>
    </w:r>
    <w:r w:rsidRPr="00D158C7">
      <w:rPr>
        <w:rFonts w:ascii="Tw Cen MT" w:hAnsi="Tw Cen MT"/>
      </w:rPr>
      <w:t xml:space="preserve">     </w:t>
    </w:r>
    <w:r>
      <w:rPr>
        <w:rFonts w:ascii="Tw Cen MT" w:hAnsi="Tw Cen MT"/>
      </w:rPr>
      <w:t xml:space="preserve"> @</w:t>
    </w:r>
    <w:proofErr w:type="spellStart"/>
    <w:r w:rsidRPr="00D158C7">
      <w:rPr>
        <w:rFonts w:ascii="Tw Cen MT" w:hAnsi="Tw Cen MT"/>
      </w:rPr>
      <w:t>wildsidecats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BA" w:rsidRDefault="00066BBA">
      <w:r>
        <w:separator/>
      </w:r>
    </w:p>
  </w:footnote>
  <w:footnote w:type="continuationSeparator" w:id="0">
    <w:p w:rsidR="00066BBA" w:rsidRDefault="0006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C64D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C14593"/>
    <w:multiLevelType w:val="hybridMultilevel"/>
    <w:tmpl w:val="DD64C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6DD2"/>
    <w:multiLevelType w:val="hybridMultilevel"/>
    <w:tmpl w:val="5E84874C"/>
    <w:lvl w:ilvl="0" w:tplc="D57CAE56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9D60CE"/>
    <w:multiLevelType w:val="hybridMultilevel"/>
    <w:tmpl w:val="39084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23B4E"/>
    <w:multiLevelType w:val="hybridMultilevel"/>
    <w:tmpl w:val="1B001EAC"/>
    <w:lvl w:ilvl="0" w:tplc="0EA2C5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53B0"/>
    <w:multiLevelType w:val="hybridMultilevel"/>
    <w:tmpl w:val="94A4B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8"/>
    <w:rsid w:val="000007DD"/>
    <w:rsid w:val="00001A5A"/>
    <w:rsid w:val="00001BFA"/>
    <w:rsid w:val="00002E33"/>
    <w:rsid w:val="00002F46"/>
    <w:rsid w:val="00004E58"/>
    <w:rsid w:val="0000623E"/>
    <w:rsid w:val="0001081D"/>
    <w:rsid w:val="00010844"/>
    <w:rsid w:val="000110C0"/>
    <w:rsid w:val="00011602"/>
    <w:rsid w:val="00012995"/>
    <w:rsid w:val="00012A07"/>
    <w:rsid w:val="000138F3"/>
    <w:rsid w:val="00014D43"/>
    <w:rsid w:val="000157B8"/>
    <w:rsid w:val="00015B17"/>
    <w:rsid w:val="000173AA"/>
    <w:rsid w:val="00022580"/>
    <w:rsid w:val="000225CE"/>
    <w:rsid w:val="00025001"/>
    <w:rsid w:val="00025522"/>
    <w:rsid w:val="00025C0D"/>
    <w:rsid w:val="000268B8"/>
    <w:rsid w:val="00027A2E"/>
    <w:rsid w:val="00030E05"/>
    <w:rsid w:val="00034C62"/>
    <w:rsid w:val="00037D04"/>
    <w:rsid w:val="00037E81"/>
    <w:rsid w:val="000452FF"/>
    <w:rsid w:val="000463F3"/>
    <w:rsid w:val="00054501"/>
    <w:rsid w:val="00054F9C"/>
    <w:rsid w:val="00060CF6"/>
    <w:rsid w:val="000617FD"/>
    <w:rsid w:val="00063398"/>
    <w:rsid w:val="000654A5"/>
    <w:rsid w:val="00065C48"/>
    <w:rsid w:val="00066BBA"/>
    <w:rsid w:val="0006756C"/>
    <w:rsid w:val="000676C9"/>
    <w:rsid w:val="00076739"/>
    <w:rsid w:val="000823A0"/>
    <w:rsid w:val="00083DFE"/>
    <w:rsid w:val="00084657"/>
    <w:rsid w:val="00085B3E"/>
    <w:rsid w:val="000864E6"/>
    <w:rsid w:val="00087B9D"/>
    <w:rsid w:val="00090366"/>
    <w:rsid w:val="00092261"/>
    <w:rsid w:val="000955B5"/>
    <w:rsid w:val="000A0134"/>
    <w:rsid w:val="000B0734"/>
    <w:rsid w:val="000B096A"/>
    <w:rsid w:val="000B09F7"/>
    <w:rsid w:val="000B23E5"/>
    <w:rsid w:val="000C06B0"/>
    <w:rsid w:val="000C0926"/>
    <w:rsid w:val="000C2910"/>
    <w:rsid w:val="000C5295"/>
    <w:rsid w:val="000C57CE"/>
    <w:rsid w:val="000C594A"/>
    <w:rsid w:val="000C7BB6"/>
    <w:rsid w:val="000D0CBF"/>
    <w:rsid w:val="000D1A13"/>
    <w:rsid w:val="000D25ED"/>
    <w:rsid w:val="000D5866"/>
    <w:rsid w:val="000D6038"/>
    <w:rsid w:val="000D6CFB"/>
    <w:rsid w:val="000E01C6"/>
    <w:rsid w:val="000E4E38"/>
    <w:rsid w:val="000E6114"/>
    <w:rsid w:val="000E64C3"/>
    <w:rsid w:val="000E684A"/>
    <w:rsid w:val="000E6FBC"/>
    <w:rsid w:val="000E7C61"/>
    <w:rsid w:val="000F08E6"/>
    <w:rsid w:val="000F2E9B"/>
    <w:rsid w:val="00100789"/>
    <w:rsid w:val="00102681"/>
    <w:rsid w:val="00103173"/>
    <w:rsid w:val="00103705"/>
    <w:rsid w:val="00107E20"/>
    <w:rsid w:val="00107F93"/>
    <w:rsid w:val="001115BE"/>
    <w:rsid w:val="0011288D"/>
    <w:rsid w:val="00114346"/>
    <w:rsid w:val="00115849"/>
    <w:rsid w:val="001215D8"/>
    <w:rsid w:val="00121B4C"/>
    <w:rsid w:val="00121D78"/>
    <w:rsid w:val="00121F7D"/>
    <w:rsid w:val="001249E5"/>
    <w:rsid w:val="001254CC"/>
    <w:rsid w:val="00125999"/>
    <w:rsid w:val="001262E4"/>
    <w:rsid w:val="0012652C"/>
    <w:rsid w:val="00127AE8"/>
    <w:rsid w:val="00127C73"/>
    <w:rsid w:val="001305A1"/>
    <w:rsid w:val="001317AC"/>
    <w:rsid w:val="00132AA2"/>
    <w:rsid w:val="00137252"/>
    <w:rsid w:val="001442D0"/>
    <w:rsid w:val="001451E3"/>
    <w:rsid w:val="00146BBF"/>
    <w:rsid w:val="0014750A"/>
    <w:rsid w:val="001518E5"/>
    <w:rsid w:val="00155522"/>
    <w:rsid w:val="001560D4"/>
    <w:rsid w:val="001573F8"/>
    <w:rsid w:val="00161B82"/>
    <w:rsid w:val="00161F53"/>
    <w:rsid w:val="00162E2A"/>
    <w:rsid w:val="00164F51"/>
    <w:rsid w:val="00166131"/>
    <w:rsid w:val="001708B6"/>
    <w:rsid w:val="00172D41"/>
    <w:rsid w:val="00175270"/>
    <w:rsid w:val="001771F3"/>
    <w:rsid w:val="0018031E"/>
    <w:rsid w:val="0018475D"/>
    <w:rsid w:val="00184A9A"/>
    <w:rsid w:val="00185B87"/>
    <w:rsid w:val="00186986"/>
    <w:rsid w:val="00191F83"/>
    <w:rsid w:val="00192139"/>
    <w:rsid w:val="0019370D"/>
    <w:rsid w:val="00195E5C"/>
    <w:rsid w:val="00195F21"/>
    <w:rsid w:val="001961AF"/>
    <w:rsid w:val="001A1C35"/>
    <w:rsid w:val="001A2822"/>
    <w:rsid w:val="001A30B8"/>
    <w:rsid w:val="001A3E7F"/>
    <w:rsid w:val="001A47EC"/>
    <w:rsid w:val="001A538E"/>
    <w:rsid w:val="001A584D"/>
    <w:rsid w:val="001B1537"/>
    <w:rsid w:val="001B6012"/>
    <w:rsid w:val="001B662C"/>
    <w:rsid w:val="001B7622"/>
    <w:rsid w:val="001C1445"/>
    <w:rsid w:val="001C2E0B"/>
    <w:rsid w:val="001C536E"/>
    <w:rsid w:val="001C5619"/>
    <w:rsid w:val="001C788F"/>
    <w:rsid w:val="001D3F0A"/>
    <w:rsid w:val="001D4A70"/>
    <w:rsid w:val="001D507F"/>
    <w:rsid w:val="001D70B0"/>
    <w:rsid w:val="001D7CB8"/>
    <w:rsid w:val="001E2214"/>
    <w:rsid w:val="001E2992"/>
    <w:rsid w:val="001E4D7F"/>
    <w:rsid w:val="001E5683"/>
    <w:rsid w:val="001E793D"/>
    <w:rsid w:val="001E7AA9"/>
    <w:rsid w:val="001F0075"/>
    <w:rsid w:val="001F134A"/>
    <w:rsid w:val="001F136F"/>
    <w:rsid w:val="001F16CB"/>
    <w:rsid w:val="001F1B55"/>
    <w:rsid w:val="001F231F"/>
    <w:rsid w:val="001F2DD0"/>
    <w:rsid w:val="001F3A8B"/>
    <w:rsid w:val="001F63DE"/>
    <w:rsid w:val="001F7B40"/>
    <w:rsid w:val="002012AB"/>
    <w:rsid w:val="0020167E"/>
    <w:rsid w:val="002046A3"/>
    <w:rsid w:val="00210A88"/>
    <w:rsid w:val="00214B46"/>
    <w:rsid w:val="00215408"/>
    <w:rsid w:val="00215895"/>
    <w:rsid w:val="00216286"/>
    <w:rsid w:val="00217B46"/>
    <w:rsid w:val="00220531"/>
    <w:rsid w:val="002207CE"/>
    <w:rsid w:val="00220A63"/>
    <w:rsid w:val="00220DB4"/>
    <w:rsid w:val="00221E98"/>
    <w:rsid w:val="0022288C"/>
    <w:rsid w:val="00223347"/>
    <w:rsid w:val="00224A0E"/>
    <w:rsid w:val="00225C15"/>
    <w:rsid w:val="00230D7D"/>
    <w:rsid w:val="00231268"/>
    <w:rsid w:val="00232FED"/>
    <w:rsid w:val="00233A55"/>
    <w:rsid w:val="0023798F"/>
    <w:rsid w:val="00243F13"/>
    <w:rsid w:val="00247CB3"/>
    <w:rsid w:val="0025066B"/>
    <w:rsid w:val="0025236B"/>
    <w:rsid w:val="002555E0"/>
    <w:rsid w:val="002644C7"/>
    <w:rsid w:val="00265743"/>
    <w:rsid w:val="002675A3"/>
    <w:rsid w:val="002717E7"/>
    <w:rsid w:val="00271E89"/>
    <w:rsid w:val="00272253"/>
    <w:rsid w:val="00273530"/>
    <w:rsid w:val="00274B8E"/>
    <w:rsid w:val="0027542C"/>
    <w:rsid w:val="00275B4E"/>
    <w:rsid w:val="00277362"/>
    <w:rsid w:val="0028598B"/>
    <w:rsid w:val="00286E51"/>
    <w:rsid w:val="00293748"/>
    <w:rsid w:val="00294330"/>
    <w:rsid w:val="0029638E"/>
    <w:rsid w:val="0029770D"/>
    <w:rsid w:val="002A0F6C"/>
    <w:rsid w:val="002A1824"/>
    <w:rsid w:val="002A545F"/>
    <w:rsid w:val="002A61E0"/>
    <w:rsid w:val="002A6A7D"/>
    <w:rsid w:val="002A7EE2"/>
    <w:rsid w:val="002B2CB3"/>
    <w:rsid w:val="002B71D6"/>
    <w:rsid w:val="002B7F66"/>
    <w:rsid w:val="002C1856"/>
    <w:rsid w:val="002C2889"/>
    <w:rsid w:val="002C4F96"/>
    <w:rsid w:val="002C6140"/>
    <w:rsid w:val="002C7B7E"/>
    <w:rsid w:val="002D079B"/>
    <w:rsid w:val="002D1B30"/>
    <w:rsid w:val="002D1B4D"/>
    <w:rsid w:val="002D552D"/>
    <w:rsid w:val="002D5991"/>
    <w:rsid w:val="002E02BA"/>
    <w:rsid w:val="002E1CD8"/>
    <w:rsid w:val="002E3FCA"/>
    <w:rsid w:val="002E5198"/>
    <w:rsid w:val="002E74F7"/>
    <w:rsid w:val="002F05B1"/>
    <w:rsid w:val="002F0DDC"/>
    <w:rsid w:val="002F2FD4"/>
    <w:rsid w:val="002F34C1"/>
    <w:rsid w:val="002F4154"/>
    <w:rsid w:val="002F439B"/>
    <w:rsid w:val="002F51BA"/>
    <w:rsid w:val="002F7203"/>
    <w:rsid w:val="00302FE5"/>
    <w:rsid w:val="00304118"/>
    <w:rsid w:val="00304F0C"/>
    <w:rsid w:val="00305E0F"/>
    <w:rsid w:val="00306B05"/>
    <w:rsid w:val="00310DFC"/>
    <w:rsid w:val="00315694"/>
    <w:rsid w:val="003157A4"/>
    <w:rsid w:val="00316F59"/>
    <w:rsid w:val="00320356"/>
    <w:rsid w:val="00321C66"/>
    <w:rsid w:val="00321FB9"/>
    <w:rsid w:val="00324418"/>
    <w:rsid w:val="003256BF"/>
    <w:rsid w:val="0032616A"/>
    <w:rsid w:val="003279CC"/>
    <w:rsid w:val="00330A54"/>
    <w:rsid w:val="003323D6"/>
    <w:rsid w:val="00333873"/>
    <w:rsid w:val="00336232"/>
    <w:rsid w:val="00336BE4"/>
    <w:rsid w:val="00336DE9"/>
    <w:rsid w:val="003405F4"/>
    <w:rsid w:val="00343B00"/>
    <w:rsid w:val="00344849"/>
    <w:rsid w:val="003455E6"/>
    <w:rsid w:val="003463C2"/>
    <w:rsid w:val="003466D1"/>
    <w:rsid w:val="00351857"/>
    <w:rsid w:val="00353F83"/>
    <w:rsid w:val="00356920"/>
    <w:rsid w:val="00361E42"/>
    <w:rsid w:val="003622E0"/>
    <w:rsid w:val="0036258A"/>
    <w:rsid w:val="00363478"/>
    <w:rsid w:val="003646CE"/>
    <w:rsid w:val="00365991"/>
    <w:rsid w:val="00370697"/>
    <w:rsid w:val="00371BBB"/>
    <w:rsid w:val="00372BE3"/>
    <w:rsid w:val="003740D8"/>
    <w:rsid w:val="003766AD"/>
    <w:rsid w:val="00380C98"/>
    <w:rsid w:val="00381001"/>
    <w:rsid w:val="0038125A"/>
    <w:rsid w:val="00381ECD"/>
    <w:rsid w:val="00383ACB"/>
    <w:rsid w:val="0038517F"/>
    <w:rsid w:val="00386F6A"/>
    <w:rsid w:val="00387EC1"/>
    <w:rsid w:val="00390272"/>
    <w:rsid w:val="003910EC"/>
    <w:rsid w:val="003950EC"/>
    <w:rsid w:val="003956F1"/>
    <w:rsid w:val="00396BD4"/>
    <w:rsid w:val="0039790D"/>
    <w:rsid w:val="003A60BB"/>
    <w:rsid w:val="003A643B"/>
    <w:rsid w:val="003B1CDC"/>
    <w:rsid w:val="003B4DFC"/>
    <w:rsid w:val="003B7F5E"/>
    <w:rsid w:val="003C45DB"/>
    <w:rsid w:val="003C4777"/>
    <w:rsid w:val="003C62A3"/>
    <w:rsid w:val="003D237F"/>
    <w:rsid w:val="003D378D"/>
    <w:rsid w:val="003D39C3"/>
    <w:rsid w:val="003D3BA6"/>
    <w:rsid w:val="003D58C4"/>
    <w:rsid w:val="003E0458"/>
    <w:rsid w:val="003E160D"/>
    <w:rsid w:val="003E2F7B"/>
    <w:rsid w:val="003E358B"/>
    <w:rsid w:val="003E4C86"/>
    <w:rsid w:val="003E7307"/>
    <w:rsid w:val="003F1C67"/>
    <w:rsid w:val="003F2D4E"/>
    <w:rsid w:val="003F3F21"/>
    <w:rsid w:val="003F5680"/>
    <w:rsid w:val="003F60AF"/>
    <w:rsid w:val="003F6E63"/>
    <w:rsid w:val="003F7821"/>
    <w:rsid w:val="00400CAF"/>
    <w:rsid w:val="0040473A"/>
    <w:rsid w:val="00404E99"/>
    <w:rsid w:val="00412569"/>
    <w:rsid w:val="00412FF4"/>
    <w:rsid w:val="00416E9D"/>
    <w:rsid w:val="00421229"/>
    <w:rsid w:val="00426AA5"/>
    <w:rsid w:val="00433B76"/>
    <w:rsid w:val="00434CB6"/>
    <w:rsid w:val="00435CBB"/>
    <w:rsid w:val="0044023F"/>
    <w:rsid w:val="00440653"/>
    <w:rsid w:val="00441033"/>
    <w:rsid w:val="00441B21"/>
    <w:rsid w:val="004421C0"/>
    <w:rsid w:val="00442FD5"/>
    <w:rsid w:val="00444297"/>
    <w:rsid w:val="00445FB0"/>
    <w:rsid w:val="00456371"/>
    <w:rsid w:val="00460387"/>
    <w:rsid w:val="00460BE3"/>
    <w:rsid w:val="004643FD"/>
    <w:rsid w:val="0046455D"/>
    <w:rsid w:val="004646D1"/>
    <w:rsid w:val="00471A60"/>
    <w:rsid w:val="0047302A"/>
    <w:rsid w:val="004747E4"/>
    <w:rsid w:val="00475BD3"/>
    <w:rsid w:val="00476228"/>
    <w:rsid w:val="004770DE"/>
    <w:rsid w:val="00480D39"/>
    <w:rsid w:val="0048422B"/>
    <w:rsid w:val="004862E4"/>
    <w:rsid w:val="00487A1D"/>
    <w:rsid w:val="0049164A"/>
    <w:rsid w:val="004916AD"/>
    <w:rsid w:val="004927F4"/>
    <w:rsid w:val="00493F09"/>
    <w:rsid w:val="0049594B"/>
    <w:rsid w:val="004A0CE5"/>
    <w:rsid w:val="004A0E21"/>
    <w:rsid w:val="004A1B46"/>
    <w:rsid w:val="004A2D8F"/>
    <w:rsid w:val="004A4085"/>
    <w:rsid w:val="004A410F"/>
    <w:rsid w:val="004A572B"/>
    <w:rsid w:val="004A6BED"/>
    <w:rsid w:val="004A7E45"/>
    <w:rsid w:val="004A7E98"/>
    <w:rsid w:val="004B2429"/>
    <w:rsid w:val="004B3C4F"/>
    <w:rsid w:val="004B3D89"/>
    <w:rsid w:val="004B4AF6"/>
    <w:rsid w:val="004B53A4"/>
    <w:rsid w:val="004B5EAF"/>
    <w:rsid w:val="004C2C87"/>
    <w:rsid w:val="004C6393"/>
    <w:rsid w:val="004C722E"/>
    <w:rsid w:val="004D2207"/>
    <w:rsid w:val="004D2632"/>
    <w:rsid w:val="004D392A"/>
    <w:rsid w:val="004D3B25"/>
    <w:rsid w:val="004D6034"/>
    <w:rsid w:val="004E0E1F"/>
    <w:rsid w:val="004E3CE2"/>
    <w:rsid w:val="004E4932"/>
    <w:rsid w:val="004E4B09"/>
    <w:rsid w:val="004F1BDD"/>
    <w:rsid w:val="004F5FC2"/>
    <w:rsid w:val="004F7E1F"/>
    <w:rsid w:val="00501639"/>
    <w:rsid w:val="00501BF9"/>
    <w:rsid w:val="00507436"/>
    <w:rsid w:val="00512EEE"/>
    <w:rsid w:val="005179F6"/>
    <w:rsid w:val="00521EBF"/>
    <w:rsid w:val="00522101"/>
    <w:rsid w:val="005239A4"/>
    <w:rsid w:val="005239FC"/>
    <w:rsid w:val="005243DB"/>
    <w:rsid w:val="005245FB"/>
    <w:rsid w:val="00527D61"/>
    <w:rsid w:val="005300B8"/>
    <w:rsid w:val="005329AF"/>
    <w:rsid w:val="0053554B"/>
    <w:rsid w:val="0053579A"/>
    <w:rsid w:val="00536DF0"/>
    <w:rsid w:val="005377A0"/>
    <w:rsid w:val="00541E22"/>
    <w:rsid w:val="00546E8F"/>
    <w:rsid w:val="00550EFA"/>
    <w:rsid w:val="00552615"/>
    <w:rsid w:val="00554165"/>
    <w:rsid w:val="005547A7"/>
    <w:rsid w:val="00555624"/>
    <w:rsid w:val="005609F5"/>
    <w:rsid w:val="00561B1D"/>
    <w:rsid w:val="0056240B"/>
    <w:rsid w:val="005648DE"/>
    <w:rsid w:val="00565FEC"/>
    <w:rsid w:val="00566874"/>
    <w:rsid w:val="00566EDD"/>
    <w:rsid w:val="00571E70"/>
    <w:rsid w:val="00574117"/>
    <w:rsid w:val="00575707"/>
    <w:rsid w:val="0057771C"/>
    <w:rsid w:val="00580885"/>
    <w:rsid w:val="00585AD7"/>
    <w:rsid w:val="00585E3D"/>
    <w:rsid w:val="00590991"/>
    <w:rsid w:val="00590F8B"/>
    <w:rsid w:val="0059318F"/>
    <w:rsid w:val="00594856"/>
    <w:rsid w:val="005962B4"/>
    <w:rsid w:val="00597780"/>
    <w:rsid w:val="00597C81"/>
    <w:rsid w:val="005A0972"/>
    <w:rsid w:val="005A14EE"/>
    <w:rsid w:val="005A34A8"/>
    <w:rsid w:val="005A3831"/>
    <w:rsid w:val="005A3FC7"/>
    <w:rsid w:val="005A70F6"/>
    <w:rsid w:val="005B2B55"/>
    <w:rsid w:val="005C06D5"/>
    <w:rsid w:val="005C1B52"/>
    <w:rsid w:val="005C1E76"/>
    <w:rsid w:val="005C5307"/>
    <w:rsid w:val="005D0C6F"/>
    <w:rsid w:val="005D3C18"/>
    <w:rsid w:val="005D7B65"/>
    <w:rsid w:val="005E18E9"/>
    <w:rsid w:val="005E1F1F"/>
    <w:rsid w:val="005E6245"/>
    <w:rsid w:val="005E7504"/>
    <w:rsid w:val="005E7782"/>
    <w:rsid w:val="005F4419"/>
    <w:rsid w:val="005F799B"/>
    <w:rsid w:val="00601BBF"/>
    <w:rsid w:val="006072EB"/>
    <w:rsid w:val="0061108B"/>
    <w:rsid w:val="00612222"/>
    <w:rsid w:val="006132CF"/>
    <w:rsid w:val="00613715"/>
    <w:rsid w:val="006168ED"/>
    <w:rsid w:val="006172FE"/>
    <w:rsid w:val="006176BA"/>
    <w:rsid w:val="00620110"/>
    <w:rsid w:val="006229D6"/>
    <w:rsid w:val="00624551"/>
    <w:rsid w:val="006274D0"/>
    <w:rsid w:val="00630D2B"/>
    <w:rsid w:val="00631112"/>
    <w:rsid w:val="00632E0C"/>
    <w:rsid w:val="0063339A"/>
    <w:rsid w:val="00634DD0"/>
    <w:rsid w:val="0063660D"/>
    <w:rsid w:val="006373A4"/>
    <w:rsid w:val="0064167C"/>
    <w:rsid w:val="006433E3"/>
    <w:rsid w:val="00644378"/>
    <w:rsid w:val="0064534B"/>
    <w:rsid w:val="006453F7"/>
    <w:rsid w:val="00645A40"/>
    <w:rsid w:val="00645C0E"/>
    <w:rsid w:val="00645E33"/>
    <w:rsid w:val="006538F6"/>
    <w:rsid w:val="0065474D"/>
    <w:rsid w:val="0065647E"/>
    <w:rsid w:val="00656759"/>
    <w:rsid w:val="0065719F"/>
    <w:rsid w:val="00661DED"/>
    <w:rsid w:val="00662B4E"/>
    <w:rsid w:val="00663EE2"/>
    <w:rsid w:val="006714EA"/>
    <w:rsid w:val="00672645"/>
    <w:rsid w:val="00674DC4"/>
    <w:rsid w:val="00681285"/>
    <w:rsid w:val="00681335"/>
    <w:rsid w:val="0068146F"/>
    <w:rsid w:val="0068787B"/>
    <w:rsid w:val="00687B07"/>
    <w:rsid w:val="00691A0E"/>
    <w:rsid w:val="006932EC"/>
    <w:rsid w:val="00694A02"/>
    <w:rsid w:val="00694BDE"/>
    <w:rsid w:val="00696DB8"/>
    <w:rsid w:val="006A09BC"/>
    <w:rsid w:val="006A1827"/>
    <w:rsid w:val="006A3936"/>
    <w:rsid w:val="006A511D"/>
    <w:rsid w:val="006A5601"/>
    <w:rsid w:val="006A5DCB"/>
    <w:rsid w:val="006B135A"/>
    <w:rsid w:val="006B67C4"/>
    <w:rsid w:val="006B7A96"/>
    <w:rsid w:val="006C0493"/>
    <w:rsid w:val="006C161C"/>
    <w:rsid w:val="006C7391"/>
    <w:rsid w:val="006C7505"/>
    <w:rsid w:val="006D1AE8"/>
    <w:rsid w:val="006D1DD3"/>
    <w:rsid w:val="006D27B3"/>
    <w:rsid w:val="006D6529"/>
    <w:rsid w:val="006E005E"/>
    <w:rsid w:val="006E026E"/>
    <w:rsid w:val="006E1218"/>
    <w:rsid w:val="006E1BEE"/>
    <w:rsid w:val="006E232C"/>
    <w:rsid w:val="006E6839"/>
    <w:rsid w:val="006E6C3D"/>
    <w:rsid w:val="006E6E41"/>
    <w:rsid w:val="006E759D"/>
    <w:rsid w:val="006F2081"/>
    <w:rsid w:val="006F4FD2"/>
    <w:rsid w:val="006F6E22"/>
    <w:rsid w:val="006F7D44"/>
    <w:rsid w:val="00700F10"/>
    <w:rsid w:val="00702933"/>
    <w:rsid w:val="00704A9E"/>
    <w:rsid w:val="00704F4E"/>
    <w:rsid w:val="00705445"/>
    <w:rsid w:val="00707C9D"/>
    <w:rsid w:val="00707F3A"/>
    <w:rsid w:val="00711CB5"/>
    <w:rsid w:val="00711CFA"/>
    <w:rsid w:val="007123C9"/>
    <w:rsid w:val="00714529"/>
    <w:rsid w:val="00720AB9"/>
    <w:rsid w:val="00721093"/>
    <w:rsid w:val="0072459F"/>
    <w:rsid w:val="007321C2"/>
    <w:rsid w:val="00732E6D"/>
    <w:rsid w:val="00733066"/>
    <w:rsid w:val="0073363C"/>
    <w:rsid w:val="00734D68"/>
    <w:rsid w:val="007350DF"/>
    <w:rsid w:val="00736DAD"/>
    <w:rsid w:val="00740987"/>
    <w:rsid w:val="00740E91"/>
    <w:rsid w:val="00742AE7"/>
    <w:rsid w:val="0074305C"/>
    <w:rsid w:val="00745F9C"/>
    <w:rsid w:val="00746F85"/>
    <w:rsid w:val="007473F6"/>
    <w:rsid w:val="00753A59"/>
    <w:rsid w:val="007551B0"/>
    <w:rsid w:val="0075638C"/>
    <w:rsid w:val="00757797"/>
    <w:rsid w:val="00757F90"/>
    <w:rsid w:val="007605D8"/>
    <w:rsid w:val="00761379"/>
    <w:rsid w:val="0076227A"/>
    <w:rsid w:val="0076329F"/>
    <w:rsid w:val="00763BBE"/>
    <w:rsid w:val="00763CD4"/>
    <w:rsid w:val="00764437"/>
    <w:rsid w:val="00765629"/>
    <w:rsid w:val="00770D48"/>
    <w:rsid w:val="007718E3"/>
    <w:rsid w:val="00773165"/>
    <w:rsid w:val="00773F7B"/>
    <w:rsid w:val="007758ED"/>
    <w:rsid w:val="007776D4"/>
    <w:rsid w:val="0078091C"/>
    <w:rsid w:val="0078235A"/>
    <w:rsid w:val="00782981"/>
    <w:rsid w:val="007846A4"/>
    <w:rsid w:val="00786F0A"/>
    <w:rsid w:val="00787150"/>
    <w:rsid w:val="00792BD2"/>
    <w:rsid w:val="00792D22"/>
    <w:rsid w:val="0079367E"/>
    <w:rsid w:val="00793C5C"/>
    <w:rsid w:val="00794E3E"/>
    <w:rsid w:val="007961AB"/>
    <w:rsid w:val="0079654E"/>
    <w:rsid w:val="00796CFD"/>
    <w:rsid w:val="00797490"/>
    <w:rsid w:val="007A3568"/>
    <w:rsid w:val="007A39A7"/>
    <w:rsid w:val="007A5DB5"/>
    <w:rsid w:val="007B06FC"/>
    <w:rsid w:val="007B6265"/>
    <w:rsid w:val="007C0CA9"/>
    <w:rsid w:val="007C24E6"/>
    <w:rsid w:val="007C3396"/>
    <w:rsid w:val="007C409F"/>
    <w:rsid w:val="007D1F69"/>
    <w:rsid w:val="007D7EAF"/>
    <w:rsid w:val="007E0448"/>
    <w:rsid w:val="007E072E"/>
    <w:rsid w:val="007E2CB9"/>
    <w:rsid w:val="007E68FB"/>
    <w:rsid w:val="007E7F57"/>
    <w:rsid w:val="007F0157"/>
    <w:rsid w:val="007F27C9"/>
    <w:rsid w:val="007F2E74"/>
    <w:rsid w:val="007F3070"/>
    <w:rsid w:val="007F49B4"/>
    <w:rsid w:val="007F4DD5"/>
    <w:rsid w:val="007F5509"/>
    <w:rsid w:val="007F567F"/>
    <w:rsid w:val="00801EF8"/>
    <w:rsid w:val="00802734"/>
    <w:rsid w:val="00805F43"/>
    <w:rsid w:val="0080707B"/>
    <w:rsid w:val="0081042B"/>
    <w:rsid w:val="00812C17"/>
    <w:rsid w:val="00815CC1"/>
    <w:rsid w:val="00817A71"/>
    <w:rsid w:val="008201BF"/>
    <w:rsid w:val="00821823"/>
    <w:rsid w:val="00823DEA"/>
    <w:rsid w:val="00823E63"/>
    <w:rsid w:val="00826312"/>
    <w:rsid w:val="00831890"/>
    <w:rsid w:val="00832F61"/>
    <w:rsid w:val="00833532"/>
    <w:rsid w:val="0083372B"/>
    <w:rsid w:val="0083698E"/>
    <w:rsid w:val="00840F53"/>
    <w:rsid w:val="0084138B"/>
    <w:rsid w:val="008433E5"/>
    <w:rsid w:val="00843424"/>
    <w:rsid w:val="00847373"/>
    <w:rsid w:val="00851112"/>
    <w:rsid w:val="00855800"/>
    <w:rsid w:val="0086194D"/>
    <w:rsid w:val="00863EB7"/>
    <w:rsid w:val="008661C1"/>
    <w:rsid w:val="008720BF"/>
    <w:rsid w:val="00875DEA"/>
    <w:rsid w:val="008763E3"/>
    <w:rsid w:val="008805FD"/>
    <w:rsid w:val="00883B33"/>
    <w:rsid w:val="008840D8"/>
    <w:rsid w:val="008950FF"/>
    <w:rsid w:val="00896AA0"/>
    <w:rsid w:val="008A4AB6"/>
    <w:rsid w:val="008A5BAD"/>
    <w:rsid w:val="008A6231"/>
    <w:rsid w:val="008A678F"/>
    <w:rsid w:val="008A6886"/>
    <w:rsid w:val="008A7BAA"/>
    <w:rsid w:val="008B441A"/>
    <w:rsid w:val="008B57BE"/>
    <w:rsid w:val="008B5DE5"/>
    <w:rsid w:val="008C2F6C"/>
    <w:rsid w:val="008D04F8"/>
    <w:rsid w:val="008D1B3C"/>
    <w:rsid w:val="008D1B58"/>
    <w:rsid w:val="008D3860"/>
    <w:rsid w:val="008D537C"/>
    <w:rsid w:val="008D7080"/>
    <w:rsid w:val="008E18C9"/>
    <w:rsid w:val="008E202C"/>
    <w:rsid w:val="008E6AA0"/>
    <w:rsid w:val="008E78D1"/>
    <w:rsid w:val="008F2F3D"/>
    <w:rsid w:val="008F385A"/>
    <w:rsid w:val="008F5254"/>
    <w:rsid w:val="008F5297"/>
    <w:rsid w:val="009039E4"/>
    <w:rsid w:val="00903E2C"/>
    <w:rsid w:val="00905C89"/>
    <w:rsid w:val="009117D0"/>
    <w:rsid w:val="009126FB"/>
    <w:rsid w:val="00916444"/>
    <w:rsid w:val="009204A4"/>
    <w:rsid w:val="00920616"/>
    <w:rsid w:val="00921039"/>
    <w:rsid w:val="009231D8"/>
    <w:rsid w:val="00923E3C"/>
    <w:rsid w:val="009252EF"/>
    <w:rsid w:val="0092677E"/>
    <w:rsid w:val="0092726C"/>
    <w:rsid w:val="00930C0B"/>
    <w:rsid w:val="00933323"/>
    <w:rsid w:val="0093352C"/>
    <w:rsid w:val="00935132"/>
    <w:rsid w:val="00935431"/>
    <w:rsid w:val="009356D8"/>
    <w:rsid w:val="00940C7A"/>
    <w:rsid w:val="00951C80"/>
    <w:rsid w:val="00954F88"/>
    <w:rsid w:val="009600F6"/>
    <w:rsid w:val="00960F83"/>
    <w:rsid w:val="00961163"/>
    <w:rsid w:val="00961BCA"/>
    <w:rsid w:val="00962479"/>
    <w:rsid w:val="00963A6A"/>
    <w:rsid w:val="009664F4"/>
    <w:rsid w:val="00967356"/>
    <w:rsid w:val="0097217E"/>
    <w:rsid w:val="00974DD3"/>
    <w:rsid w:val="009768D2"/>
    <w:rsid w:val="00980606"/>
    <w:rsid w:val="00980B73"/>
    <w:rsid w:val="009860C2"/>
    <w:rsid w:val="00986708"/>
    <w:rsid w:val="00986846"/>
    <w:rsid w:val="00987128"/>
    <w:rsid w:val="009955D7"/>
    <w:rsid w:val="00996A8F"/>
    <w:rsid w:val="009A0049"/>
    <w:rsid w:val="009A50D7"/>
    <w:rsid w:val="009B2594"/>
    <w:rsid w:val="009B2760"/>
    <w:rsid w:val="009B339A"/>
    <w:rsid w:val="009B49EA"/>
    <w:rsid w:val="009B4BB3"/>
    <w:rsid w:val="009B7356"/>
    <w:rsid w:val="009C3DFB"/>
    <w:rsid w:val="009C4358"/>
    <w:rsid w:val="009D02C0"/>
    <w:rsid w:val="009D4739"/>
    <w:rsid w:val="009D5B67"/>
    <w:rsid w:val="009D7C5D"/>
    <w:rsid w:val="009E564D"/>
    <w:rsid w:val="009E6327"/>
    <w:rsid w:val="009E7ACB"/>
    <w:rsid w:val="009F182B"/>
    <w:rsid w:val="009F263E"/>
    <w:rsid w:val="009F557C"/>
    <w:rsid w:val="009F72A5"/>
    <w:rsid w:val="009F7BA0"/>
    <w:rsid w:val="00A03183"/>
    <w:rsid w:val="00A0581C"/>
    <w:rsid w:val="00A067C7"/>
    <w:rsid w:val="00A10F7D"/>
    <w:rsid w:val="00A1282E"/>
    <w:rsid w:val="00A14E21"/>
    <w:rsid w:val="00A15903"/>
    <w:rsid w:val="00A16070"/>
    <w:rsid w:val="00A200C0"/>
    <w:rsid w:val="00A260C7"/>
    <w:rsid w:val="00A31858"/>
    <w:rsid w:val="00A358AE"/>
    <w:rsid w:val="00A35ED4"/>
    <w:rsid w:val="00A42F4F"/>
    <w:rsid w:val="00A479A8"/>
    <w:rsid w:val="00A47A85"/>
    <w:rsid w:val="00A5307D"/>
    <w:rsid w:val="00A56D3E"/>
    <w:rsid w:val="00A56E88"/>
    <w:rsid w:val="00A606BD"/>
    <w:rsid w:val="00A61135"/>
    <w:rsid w:val="00A61786"/>
    <w:rsid w:val="00A61E6F"/>
    <w:rsid w:val="00A620DA"/>
    <w:rsid w:val="00A665BD"/>
    <w:rsid w:val="00A70B6F"/>
    <w:rsid w:val="00A70E6F"/>
    <w:rsid w:val="00A724E7"/>
    <w:rsid w:val="00A767F4"/>
    <w:rsid w:val="00A7786D"/>
    <w:rsid w:val="00A80495"/>
    <w:rsid w:val="00A80B02"/>
    <w:rsid w:val="00A81FB2"/>
    <w:rsid w:val="00A82AFB"/>
    <w:rsid w:val="00A84381"/>
    <w:rsid w:val="00A843DB"/>
    <w:rsid w:val="00A8582A"/>
    <w:rsid w:val="00A86C73"/>
    <w:rsid w:val="00A90A88"/>
    <w:rsid w:val="00A923A8"/>
    <w:rsid w:val="00A9277A"/>
    <w:rsid w:val="00A93317"/>
    <w:rsid w:val="00A949A6"/>
    <w:rsid w:val="00AA025D"/>
    <w:rsid w:val="00AA0476"/>
    <w:rsid w:val="00AA2E51"/>
    <w:rsid w:val="00AA32E6"/>
    <w:rsid w:val="00AA3CD4"/>
    <w:rsid w:val="00AA54FE"/>
    <w:rsid w:val="00AA7300"/>
    <w:rsid w:val="00AA7BB4"/>
    <w:rsid w:val="00AB0A09"/>
    <w:rsid w:val="00AB161C"/>
    <w:rsid w:val="00AB682D"/>
    <w:rsid w:val="00AB7655"/>
    <w:rsid w:val="00AC4F8F"/>
    <w:rsid w:val="00AC5521"/>
    <w:rsid w:val="00AC7A33"/>
    <w:rsid w:val="00AC7A50"/>
    <w:rsid w:val="00AD1409"/>
    <w:rsid w:val="00AD2C07"/>
    <w:rsid w:val="00AD53A9"/>
    <w:rsid w:val="00AE022E"/>
    <w:rsid w:val="00AE0A5A"/>
    <w:rsid w:val="00AE0D90"/>
    <w:rsid w:val="00AE1BEA"/>
    <w:rsid w:val="00AE3141"/>
    <w:rsid w:val="00AE396F"/>
    <w:rsid w:val="00AE44EA"/>
    <w:rsid w:val="00AE561E"/>
    <w:rsid w:val="00AF5335"/>
    <w:rsid w:val="00AF5869"/>
    <w:rsid w:val="00AF7478"/>
    <w:rsid w:val="00AF7DA9"/>
    <w:rsid w:val="00B0116C"/>
    <w:rsid w:val="00B02F47"/>
    <w:rsid w:val="00B03D5A"/>
    <w:rsid w:val="00B0554F"/>
    <w:rsid w:val="00B05DAB"/>
    <w:rsid w:val="00B0655D"/>
    <w:rsid w:val="00B074E4"/>
    <w:rsid w:val="00B0754B"/>
    <w:rsid w:val="00B07F57"/>
    <w:rsid w:val="00B10D07"/>
    <w:rsid w:val="00B151E7"/>
    <w:rsid w:val="00B160C6"/>
    <w:rsid w:val="00B16B2F"/>
    <w:rsid w:val="00B259FC"/>
    <w:rsid w:val="00B26187"/>
    <w:rsid w:val="00B27413"/>
    <w:rsid w:val="00B30689"/>
    <w:rsid w:val="00B33DCE"/>
    <w:rsid w:val="00B349FA"/>
    <w:rsid w:val="00B372B7"/>
    <w:rsid w:val="00B40AD0"/>
    <w:rsid w:val="00B4127A"/>
    <w:rsid w:val="00B41A30"/>
    <w:rsid w:val="00B44DBF"/>
    <w:rsid w:val="00B456E2"/>
    <w:rsid w:val="00B47331"/>
    <w:rsid w:val="00B51761"/>
    <w:rsid w:val="00B52661"/>
    <w:rsid w:val="00B533D2"/>
    <w:rsid w:val="00B546E7"/>
    <w:rsid w:val="00B61B5E"/>
    <w:rsid w:val="00B6302A"/>
    <w:rsid w:val="00B63101"/>
    <w:rsid w:val="00B63658"/>
    <w:rsid w:val="00B644D1"/>
    <w:rsid w:val="00B708B2"/>
    <w:rsid w:val="00B724D1"/>
    <w:rsid w:val="00B73022"/>
    <w:rsid w:val="00B748EF"/>
    <w:rsid w:val="00B75038"/>
    <w:rsid w:val="00B7511A"/>
    <w:rsid w:val="00B76DB9"/>
    <w:rsid w:val="00B77D86"/>
    <w:rsid w:val="00B81FEC"/>
    <w:rsid w:val="00B8210A"/>
    <w:rsid w:val="00B835EA"/>
    <w:rsid w:val="00B85591"/>
    <w:rsid w:val="00B85A74"/>
    <w:rsid w:val="00B85D11"/>
    <w:rsid w:val="00B86679"/>
    <w:rsid w:val="00B86D24"/>
    <w:rsid w:val="00B870F3"/>
    <w:rsid w:val="00B87B8D"/>
    <w:rsid w:val="00B9067D"/>
    <w:rsid w:val="00B91F35"/>
    <w:rsid w:val="00B92B55"/>
    <w:rsid w:val="00B92DE0"/>
    <w:rsid w:val="00B94EE9"/>
    <w:rsid w:val="00B9620D"/>
    <w:rsid w:val="00B96524"/>
    <w:rsid w:val="00BA1C3B"/>
    <w:rsid w:val="00BA2319"/>
    <w:rsid w:val="00BA2544"/>
    <w:rsid w:val="00BA3EFD"/>
    <w:rsid w:val="00BA514D"/>
    <w:rsid w:val="00BA53CA"/>
    <w:rsid w:val="00BA7C90"/>
    <w:rsid w:val="00BB130D"/>
    <w:rsid w:val="00BB24A7"/>
    <w:rsid w:val="00BB3B40"/>
    <w:rsid w:val="00BB4414"/>
    <w:rsid w:val="00BB66BB"/>
    <w:rsid w:val="00BB7CE5"/>
    <w:rsid w:val="00BC0CC9"/>
    <w:rsid w:val="00BC55B6"/>
    <w:rsid w:val="00BD094E"/>
    <w:rsid w:val="00BD0A62"/>
    <w:rsid w:val="00BD0DEF"/>
    <w:rsid w:val="00BD0FA7"/>
    <w:rsid w:val="00BD3029"/>
    <w:rsid w:val="00BD5892"/>
    <w:rsid w:val="00BE09FC"/>
    <w:rsid w:val="00BE1367"/>
    <w:rsid w:val="00BE4D73"/>
    <w:rsid w:val="00BE545B"/>
    <w:rsid w:val="00BE6FC9"/>
    <w:rsid w:val="00BF0D2E"/>
    <w:rsid w:val="00BF1707"/>
    <w:rsid w:val="00BF1A47"/>
    <w:rsid w:val="00BF2B51"/>
    <w:rsid w:val="00BF30DE"/>
    <w:rsid w:val="00BF3939"/>
    <w:rsid w:val="00BF3AC3"/>
    <w:rsid w:val="00BF5134"/>
    <w:rsid w:val="00BF5900"/>
    <w:rsid w:val="00BF7342"/>
    <w:rsid w:val="00C02A1C"/>
    <w:rsid w:val="00C0655D"/>
    <w:rsid w:val="00C108AA"/>
    <w:rsid w:val="00C10A38"/>
    <w:rsid w:val="00C10D8F"/>
    <w:rsid w:val="00C1116B"/>
    <w:rsid w:val="00C11194"/>
    <w:rsid w:val="00C1138F"/>
    <w:rsid w:val="00C11CCC"/>
    <w:rsid w:val="00C12D55"/>
    <w:rsid w:val="00C1477F"/>
    <w:rsid w:val="00C15350"/>
    <w:rsid w:val="00C210F2"/>
    <w:rsid w:val="00C233C3"/>
    <w:rsid w:val="00C23B95"/>
    <w:rsid w:val="00C242D0"/>
    <w:rsid w:val="00C24BBE"/>
    <w:rsid w:val="00C276C8"/>
    <w:rsid w:val="00C33D16"/>
    <w:rsid w:val="00C33DAD"/>
    <w:rsid w:val="00C41BCF"/>
    <w:rsid w:val="00C428E1"/>
    <w:rsid w:val="00C518AF"/>
    <w:rsid w:val="00C54B3F"/>
    <w:rsid w:val="00C60694"/>
    <w:rsid w:val="00C60C6C"/>
    <w:rsid w:val="00C60E66"/>
    <w:rsid w:val="00C62141"/>
    <w:rsid w:val="00C621B5"/>
    <w:rsid w:val="00C63AA8"/>
    <w:rsid w:val="00C655AB"/>
    <w:rsid w:val="00C71C1A"/>
    <w:rsid w:val="00C72ACA"/>
    <w:rsid w:val="00C73629"/>
    <w:rsid w:val="00C77C05"/>
    <w:rsid w:val="00C80763"/>
    <w:rsid w:val="00C812ED"/>
    <w:rsid w:val="00C81D2E"/>
    <w:rsid w:val="00C839ED"/>
    <w:rsid w:val="00C84687"/>
    <w:rsid w:val="00C921B9"/>
    <w:rsid w:val="00C94B62"/>
    <w:rsid w:val="00C96878"/>
    <w:rsid w:val="00CA0FE4"/>
    <w:rsid w:val="00CA1298"/>
    <w:rsid w:val="00CA1B49"/>
    <w:rsid w:val="00CA5FAA"/>
    <w:rsid w:val="00CA775B"/>
    <w:rsid w:val="00CB024A"/>
    <w:rsid w:val="00CB03F8"/>
    <w:rsid w:val="00CB1922"/>
    <w:rsid w:val="00CB19F6"/>
    <w:rsid w:val="00CB1C55"/>
    <w:rsid w:val="00CB4781"/>
    <w:rsid w:val="00CB68E5"/>
    <w:rsid w:val="00CC1D4E"/>
    <w:rsid w:val="00CC25EB"/>
    <w:rsid w:val="00CC3938"/>
    <w:rsid w:val="00CC43E4"/>
    <w:rsid w:val="00CD1183"/>
    <w:rsid w:val="00CD1261"/>
    <w:rsid w:val="00CD1EA9"/>
    <w:rsid w:val="00CD2CEE"/>
    <w:rsid w:val="00CD332E"/>
    <w:rsid w:val="00CD589E"/>
    <w:rsid w:val="00CD5C94"/>
    <w:rsid w:val="00CE0083"/>
    <w:rsid w:val="00CE0F2E"/>
    <w:rsid w:val="00CE6FE2"/>
    <w:rsid w:val="00CF15AF"/>
    <w:rsid w:val="00CF3182"/>
    <w:rsid w:val="00CF36EB"/>
    <w:rsid w:val="00CF630C"/>
    <w:rsid w:val="00D02D51"/>
    <w:rsid w:val="00D106AB"/>
    <w:rsid w:val="00D134CF"/>
    <w:rsid w:val="00D13E5B"/>
    <w:rsid w:val="00D16267"/>
    <w:rsid w:val="00D1693B"/>
    <w:rsid w:val="00D16DEF"/>
    <w:rsid w:val="00D17144"/>
    <w:rsid w:val="00D1759A"/>
    <w:rsid w:val="00D20BE5"/>
    <w:rsid w:val="00D247BB"/>
    <w:rsid w:val="00D26A3E"/>
    <w:rsid w:val="00D27160"/>
    <w:rsid w:val="00D27A3D"/>
    <w:rsid w:val="00D30BA7"/>
    <w:rsid w:val="00D30D7B"/>
    <w:rsid w:val="00D35A88"/>
    <w:rsid w:val="00D4041A"/>
    <w:rsid w:val="00D40CE0"/>
    <w:rsid w:val="00D43D87"/>
    <w:rsid w:val="00D46132"/>
    <w:rsid w:val="00D46622"/>
    <w:rsid w:val="00D5067C"/>
    <w:rsid w:val="00D54FFA"/>
    <w:rsid w:val="00D56DC2"/>
    <w:rsid w:val="00D611FF"/>
    <w:rsid w:val="00D61AE0"/>
    <w:rsid w:val="00D7161F"/>
    <w:rsid w:val="00D71D75"/>
    <w:rsid w:val="00D72D36"/>
    <w:rsid w:val="00D7331F"/>
    <w:rsid w:val="00D7738D"/>
    <w:rsid w:val="00D800C0"/>
    <w:rsid w:val="00D81706"/>
    <w:rsid w:val="00D81976"/>
    <w:rsid w:val="00D84EAE"/>
    <w:rsid w:val="00D851EB"/>
    <w:rsid w:val="00D85AEB"/>
    <w:rsid w:val="00D92C8C"/>
    <w:rsid w:val="00D93F8E"/>
    <w:rsid w:val="00D940CC"/>
    <w:rsid w:val="00D942D0"/>
    <w:rsid w:val="00D948AD"/>
    <w:rsid w:val="00D94E8E"/>
    <w:rsid w:val="00DA029D"/>
    <w:rsid w:val="00DA0A44"/>
    <w:rsid w:val="00DA0EED"/>
    <w:rsid w:val="00DA2742"/>
    <w:rsid w:val="00DA3385"/>
    <w:rsid w:val="00DA3A5F"/>
    <w:rsid w:val="00DA70D0"/>
    <w:rsid w:val="00DA7ABF"/>
    <w:rsid w:val="00DB2304"/>
    <w:rsid w:val="00DB7C9A"/>
    <w:rsid w:val="00DC0B85"/>
    <w:rsid w:val="00DC1198"/>
    <w:rsid w:val="00DC19F9"/>
    <w:rsid w:val="00DC24AE"/>
    <w:rsid w:val="00DC2AE9"/>
    <w:rsid w:val="00DC6BA9"/>
    <w:rsid w:val="00DD100C"/>
    <w:rsid w:val="00DD1F8F"/>
    <w:rsid w:val="00DD3650"/>
    <w:rsid w:val="00DD37EB"/>
    <w:rsid w:val="00DD701D"/>
    <w:rsid w:val="00DD7C82"/>
    <w:rsid w:val="00DE05F6"/>
    <w:rsid w:val="00DE24F6"/>
    <w:rsid w:val="00DE301D"/>
    <w:rsid w:val="00DE4186"/>
    <w:rsid w:val="00DE4248"/>
    <w:rsid w:val="00DE5967"/>
    <w:rsid w:val="00DE70FB"/>
    <w:rsid w:val="00DF04ED"/>
    <w:rsid w:val="00DF569A"/>
    <w:rsid w:val="00DF5C71"/>
    <w:rsid w:val="00E011D6"/>
    <w:rsid w:val="00E021E3"/>
    <w:rsid w:val="00E0389E"/>
    <w:rsid w:val="00E1147A"/>
    <w:rsid w:val="00E11944"/>
    <w:rsid w:val="00E119E1"/>
    <w:rsid w:val="00E128D3"/>
    <w:rsid w:val="00E13C96"/>
    <w:rsid w:val="00E21BBB"/>
    <w:rsid w:val="00E2525D"/>
    <w:rsid w:val="00E26ED4"/>
    <w:rsid w:val="00E26F30"/>
    <w:rsid w:val="00E37234"/>
    <w:rsid w:val="00E405A3"/>
    <w:rsid w:val="00E40705"/>
    <w:rsid w:val="00E41606"/>
    <w:rsid w:val="00E43032"/>
    <w:rsid w:val="00E46066"/>
    <w:rsid w:val="00E46D1E"/>
    <w:rsid w:val="00E51F03"/>
    <w:rsid w:val="00E532E6"/>
    <w:rsid w:val="00E56414"/>
    <w:rsid w:val="00E61C0B"/>
    <w:rsid w:val="00E6327B"/>
    <w:rsid w:val="00E66E05"/>
    <w:rsid w:val="00E67ED4"/>
    <w:rsid w:val="00E701A5"/>
    <w:rsid w:val="00E70DEC"/>
    <w:rsid w:val="00E70F9F"/>
    <w:rsid w:val="00E7172A"/>
    <w:rsid w:val="00E718BB"/>
    <w:rsid w:val="00E73B01"/>
    <w:rsid w:val="00E73C96"/>
    <w:rsid w:val="00E74E85"/>
    <w:rsid w:val="00E80EE8"/>
    <w:rsid w:val="00E81110"/>
    <w:rsid w:val="00E81204"/>
    <w:rsid w:val="00E82C50"/>
    <w:rsid w:val="00E84FB0"/>
    <w:rsid w:val="00E85A65"/>
    <w:rsid w:val="00E8624A"/>
    <w:rsid w:val="00E9246F"/>
    <w:rsid w:val="00E95CBA"/>
    <w:rsid w:val="00E9677F"/>
    <w:rsid w:val="00E97297"/>
    <w:rsid w:val="00EA0CDB"/>
    <w:rsid w:val="00EA23A2"/>
    <w:rsid w:val="00EA705F"/>
    <w:rsid w:val="00EA7E42"/>
    <w:rsid w:val="00EB258A"/>
    <w:rsid w:val="00EB36CA"/>
    <w:rsid w:val="00EB451B"/>
    <w:rsid w:val="00EB5DD4"/>
    <w:rsid w:val="00EB70D8"/>
    <w:rsid w:val="00EC0576"/>
    <w:rsid w:val="00EC2AAC"/>
    <w:rsid w:val="00EC2FBF"/>
    <w:rsid w:val="00EC669A"/>
    <w:rsid w:val="00EC6993"/>
    <w:rsid w:val="00ED33DB"/>
    <w:rsid w:val="00ED3525"/>
    <w:rsid w:val="00ED3B8D"/>
    <w:rsid w:val="00ED4A20"/>
    <w:rsid w:val="00ED6361"/>
    <w:rsid w:val="00ED797A"/>
    <w:rsid w:val="00EE03C7"/>
    <w:rsid w:val="00EE2F19"/>
    <w:rsid w:val="00EE3951"/>
    <w:rsid w:val="00EE5213"/>
    <w:rsid w:val="00EE5238"/>
    <w:rsid w:val="00EF0BE7"/>
    <w:rsid w:val="00EF1292"/>
    <w:rsid w:val="00EF1F60"/>
    <w:rsid w:val="00EF6238"/>
    <w:rsid w:val="00EF7EB7"/>
    <w:rsid w:val="00F005CE"/>
    <w:rsid w:val="00F04EFF"/>
    <w:rsid w:val="00F119D6"/>
    <w:rsid w:val="00F119FB"/>
    <w:rsid w:val="00F12D86"/>
    <w:rsid w:val="00F151DE"/>
    <w:rsid w:val="00F1779B"/>
    <w:rsid w:val="00F20F88"/>
    <w:rsid w:val="00F21B45"/>
    <w:rsid w:val="00F21FD2"/>
    <w:rsid w:val="00F239C4"/>
    <w:rsid w:val="00F31FCF"/>
    <w:rsid w:val="00F3304D"/>
    <w:rsid w:val="00F337FB"/>
    <w:rsid w:val="00F33867"/>
    <w:rsid w:val="00F339F3"/>
    <w:rsid w:val="00F347C2"/>
    <w:rsid w:val="00F34C0B"/>
    <w:rsid w:val="00F35951"/>
    <w:rsid w:val="00F36A63"/>
    <w:rsid w:val="00F37754"/>
    <w:rsid w:val="00F43C8F"/>
    <w:rsid w:val="00F440CF"/>
    <w:rsid w:val="00F45119"/>
    <w:rsid w:val="00F45CA7"/>
    <w:rsid w:val="00F462FC"/>
    <w:rsid w:val="00F46363"/>
    <w:rsid w:val="00F46A37"/>
    <w:rsid w:val="00F4758B"/>
    <w:rsid w:val="00F50701"/>
    <w:rsid w:val="00F55FE7"/>
    <w:rsid w:val="00F562F8"/>
    <w:rsid w:val="00F60164"/>
    <w:rsid w:val="00F6061E"/>
    <w:rsid w:val="00F61BFA"/>
    <w:rsid w:val="00F62A25"/>
    <w:rsid w:val="00F62B5D"/>
    <w:rsid w:val="00F62CF1"/>
    <w:rsid w:val="00F63413"/>
    <w:rsid w:val="00F65356"/>
    <w:rsid w:val="00F67CD3"/>
    <w:rsid w:val="00F73B6A"/>
    <w:rsid w:val="00F73F54"/>
    <w:rsid w:val="00F85559"/>
    <w:rsid w:val="00F86825"/>
    <w:rsid w:val="00F86F29"/>
    <w:rsid w:val="00F87687"/>
    <w:rsid w:val="00F92268"/>
    <w:rsid w:val="00F94B0E"/>
    <w:rsid w:val="00F94E32"/>
    <w:rsid w:val="00F97F0C"/>
    <w:rsid w:val="00FA167A"/>
    <w:rsid w:val="00FA2FBD"/>
    <w:rsid w:val="00FA319E"/>
    <w:rsid w:val="00FA4F32"/>
    <w:rsid w:val="00FA52C0"/>
    <w:rsid w:val="00FA613D"/>
    <w:rsid w:val="00FB1DF2"/>
    <w:rsid w:val="00FB2218"/>
    <w:rsid w:val="00FB67E9"/>
    <w:rsid w:val="00FC12E6"/>
    <w:rsid w:val="00FC1BDF"/>
    <w:rsid w:val="00FC1DA1"/>
    <w:rsid w:val="00FC29FF"/>
    <w:rsid w:val="00FC52C1"/>
    <w:rsid w:val="00FC5BE7"/>
    <w:rsid w:val="00FC5E28"/>
    <w:rsid w:val="00FC694F"/>
    <w:rsid w:val="00FC7F6B"/>
    <w:rsid w:val="00FD18BF"/>
    <w:rsid w:val="00FD6E51"/>
    <w:rsid w:val="00FE195D"/>
    <w:rsid w:val="00FE1A27"/>
    <w:rsid w:val="00FE2FAA"/>
    <w:rsid w:val="00FE74A4"/>
    <w:rsid w:val="00FE7AEF"/>
    <w:rsid w:val="00FF088C"/>
    <w:rsid w:val="00FF2E00"/>
    <w:rsid w:val="00FF2EF4"/>
    <w:rsid w:val="00FF34F0"/>
    <w:rsid w:val="00FF3963"/>
    <w:rsid w:val="00FF3D63"/>
    <w:rsid w:val="00FF3EDD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5E35C616-3B6B-4C49-84B3-69399D7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AE"/>
  </w:style>
  <w:style w:type="paragraph" w:styleId="Titre7">
    <w:name w:val="heading 7"/>
    <w:basedOn w:val="Normal"/>
    <w:next w:val="Normal"/>
    <w:qFormat/>
    <w:rsid w:val="00A358AE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358AE"/>
    <w:pPr>
      <w:keepNext/>
      <w:jc w:val="center"/>
      <w:outlineLvl w:val="7"/>
    </w:pPr>
    <w:rPr>
      <w:rFonts w:ascii="Trebuchet MS" w:hAnsi="Trebuchet MS"/>
      <w:b/>
      <w:snapToGrid w:val="0"/>
      <w:sz w:val="24"/>
    </w:rPr>
  </w:style>
  <w:style w:type="paragraph" w:styleId="Titre9">
    <w:name w:val="heading 9"/>
    <w:basedOn w:val="Normal"/>
    <w:next w:val="Normal"/>
    <w:qFormat/>
    <w:rsid w:val="00A358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358AE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"/>
    <w:next w:val="Normal"/>
    <w:uiPriority w:val="99"/>
    <w:rsid w:val="00A358AE"/>
    <w:pPr>
      <w:autoSpaceDE w:val="0"/>
      <w:autoSpaceDN w:val="0"/>
      <w:adjustRightInd w:val="0"/>
      <w:spacing w:line="240" w:lineRule="atLeast"/>
    </w:pPr>
    <w:rPr>
      <w:rFonts w:ascii="Eurostile" w:hAnsi="Eurostile"/>
      <w:sz w:val="24"/>
      <w:szCs w:val="24"/>
    </w:rPr>
  </w:style>
  <w:style w:type="character" w:customStyle="1" w:styleId="A0">
    <w:name w:val="A0"/>
    <w:uiPriority w:val="99"/>
    <w:rsid w:val="00A358AE"/>
    <w:rPr>
      <w:rFonts w:cs="Eurostile"/>
      <w:color w:val="000000"/>
      <w:sz w:val="20"/>
      <w:szCs w:val="20"/>
    </w:rPr>
  </w:style>
  <w:style w:type="character" w:customStyle="1" w:styleId="A8">
    <w:name w:val="A8"/>
    <w:rsid w:val="00A358AE"/>
    <w:rPr>
      <w:rFonts w:cs="Eurostile"/>
      <w:b/>
      <w:bCs/>
      <w:color w:val="000000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rsid w:val="00A358AE"/>
  </w:style>
  <w:style w:type="character" w:styleId="Appelnotedebasdep">
    <w:name w:val="footnote reference"/>
    <w:basedOn w:val="Policepardfaut"/>
    <w:uiPriority w:val="99"/>
    <w:semiHidden/>
    <w:rsid w:val="00A358AE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A358A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A358AE"/>
    <w:rPr>
      <w:color w:val="0000FF"/>
      <w:u w:val="single"/>
    </w:rPr>
  </w:style>
  <w:style w:type="character" w:customStyle="1" w:styleId="Lienhypertexte1">
    <w:name w:val="Lien hypertexte1"/>
    <w:basedOn w:val="Policepardfaut"/>
    <w:rsid w:val="00A358AE"/>
    <w:rPr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A358AE"/>
    <w:pPr>
      <w:jc w:val="center"/>
    </w:pPr>
    <w:rPr>
      <w:b/>
      <w:i/>
      <w:sz w:val="36"/>
    </w:rPr>
  </w:style>
  <w:style w:type="paragraph" w:customStyle="1" w:styleId="NormalArial">
    <w:name w:val="Normal + Arial"/>
    <w:aliases w:val="9 pt"/>
    <w:basedOn w:val="Normal"/>
    <w:rsid w:val="00A358AE"/>
    <w:rPr>
      <w:rFonts w:ascii="Arial" w:hAnsi="Arial" w:cs="Arial"/>
      <w:lang w:val="en-GB"/>
    </w:rPr>
  </w:style>
  <w:style w:type="paragraph" w:styleId="Corpsdetexte">
    <w:name w:val="Body Text"/>
    <w:aliases w:val="Corps de texte Car"/>
    <w:basedOn w:val="Normal"/>
    <w:semiHidden/>
    <w:rsid w:val="00A358AE"/>
    <w:pPr>
      <w:jc w:val="both"/>
    </w:pPr>
    <w:rPr>
      <w:sz w:val="24"/>
    </w:rPr>
  </w:style>
  <w:style w:type="character" w:customStyle="1" w:styleId="CorpsdetexteCarCar1">
    <w:name w:val="Corps de texte Car Car1"/>
    <w:basedOn w:val="Policepardfaut"/>
    <w:rsid w:val="00A358AE"/>
    <w:rPr>
      <w:sz w:val="24"/>
      <w:lang w:val="fr-FR" w:eastAsia="fr-FR" w:bidi="ar-SA"/>
    </w:rPr>
  </w:style>
  <w:style w:type="paragraph" w:customStyle="1" w:styleId="Corpsdetexte31">
    <w:name w:val="Corps de texte 31"/>
    <w:basedOn w:val="Normal"/>
    <w:rsid w:val="00A358AE"/>
    <w:pPr>
      <w:jc w:val="both"/>
    </w:pPr>
    <w:rPr>
      <w:rFonts w:ascii="GillSans" w:hAnsi="GillSans"/>
      <w:sz w:val="19"/>
    </w:rPr>
  </w:style>
  <w:style w:type="character" w:customStyle="1" w:styleId="CorpsdetexteCarCar">
    <w:name w:val="Corps de texte Car Car"/>
    <w:basedOn w:val="Policepardfaut"/>
    <w:rsid w:val="00A358AE"/>
    <w:rPr>
      <w:sz w:val="24"/>
      <w:lang w:val="fr-FR" w:eastAsia="fr-FR" w:bidi="ar-SA"/>
    </w:rPr>
  </w:style>
  <w:style w:type="character" w:styleId="Accentuation">
    <w:name w:val="Emphasis"/>
    <w:basedOn w:val="Policepardfaut"/>
    <w:uiPriority w:val="20"/>
    <w:qFormat/>
    <w:rsid w:val="00A358AE"/>
    <w:rPr>
      <w:i/>
      <w:iCs/>
    </w:rPr>
  </w:style>
  <w:style w:type="character" w:customStyle="1" w:styleId="Hyperlink2">
    <w:name w:val="Hyperlink2"/>
    <w:basedOn w:val="Policepardfaut"/>
    <w:rsid w:val="00A358AE"/>
    <w:rPr>
      <w:color w:val="0000FF"/>
      <w:u w:val="single"/>
    </w:rPr>
  </w:style>
  <w:style w:type="character" w:styleId="lev">
    <w:name w:val="Strong"/>
    <w:basedOn w:val="Policepardfaut"/>
    <w:qFormat/>
    <w:rsid w:val="00A358AE"/>
    <w:rPr>
      <w:b/>
      <w:bCs/>
    </w:rPr>
  </w:style>
  <w:style w:type="character" w:customStyle="1" w:styleId="Titre8Car">
    <w:name w:val="Titre 8 Car"/>
    <w:basedOn w:val="Policepardfaut"/>
    <w:link w:val="Titre8"/>
    <w:rsid w:val="00476228"/>
    <w:rPr>
      <w:rFonts w:ascii="Trebuchet MS" w:hAnsi="Trebuchet MS"/>
      <w:b/>
      <w:snapToGrid w:val="0"/>
      <w:sz w:val="24"/>
    </w:rPr>
  </w:style>
  <w:style w:type="character" w:customStyle="1" w:styleId="TitreCar">
    <w:name w:val="Titre Car"/>
    <w:basedOn w:val="Policepardfaut"/>
    <w:link w:val="Titre"/>
    <w:uiPriority w:val="10"/>
    <w:locked/>
    <w:rsid w:val="00D611FF"/>
    <w:rPr>
      <w:b/>
      <w:i/>
      <w:sz w:val="36"/>
    </w:rPr>
  </w:style>
  <w:style w:type="paragraph" w:styleId="Sansinterligne">
    <w:name w:val="No Spacing"/>
    <w:link w:val="SansinterligneCar"/>
    <w:uiPriority w:val="1"/>
    <w:qFormat/>
    <w:rsid w:val="00D611FF"/>
  </w:style>
  <w:style w:type="paragraph" w:styleId="Textedebulles">
    <w:name w:val="Balloon Text"/>
    <w:basedOn w:val="Normal"/>
    <w:link w:val="TextedebullesCar"/>
    <w:uiPriority w:val="99"/>
    <w:semiHidden/>
    <w:unhideWhenUsed/>
    <w:rsid w:val="00801E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EF8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9E7ACB"/>
    <w:pPr>
      <w:numPr>
        <w:numId w:val="1"/>
      </w:numPr>
      <w:contextualSpacing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B9067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9067D"/>
    <w:rPr>
      <w:sz w:val="16"/>
      <w:szCs w:val="16"/>
    </w:rPr>
  </w:style>
  <w:style w:type="character" w:customStyle="1" w:styleId="apple-converted-space">
    <w:name w:val="apple-converted-space"/>
    <w:basedOn w:val="Policepardfaut"/>
    <w:rsid w:val="009E564D"/>
  </w:style>
  <w:style w:type="character" w:styleId="CitationHTML">
    <w:name w:val="HTML Cite"/>
    <w:basedOn w:val="Policepardfaut"/>
    <w:uiPriority w:val="99"/>
    <w:semiHidden/>
    <w:unhideWhenUsed/>
    <w:rsid w:val="00681335"/>
    <w:rPr>
      <w:i/>
      <w:iCs/>
    </w:rPr>
  </w:style>
  <w:style w:type="paragraph" w:styleId="Paragraphedeliste">
    <w:name w:val="List Paragraph"/>
    <w:basedOn w:val="Normal"/>
    <w:uiPriority w:val="34"/>
    <w:qFormat/>
    <w:rsid w:val="001F2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646D1"/>
    <w:rPr>
      <w:lang w:val="fr-FR" w:eastAsia="fr-FR" w:bidi="ar-SA"/>
    </w:rPr>
  </w:style>
  <w:style w:type="paragraph" w:customStyle="1" w:styleId="Default">
    <w:name w:val="Default"/>
    <w:rsid w:val="00EF0BE7"/>
    <w:pPr>
      <w:autoSpaceDE w:val="0"/>
      <w:autoSpaceDN w:val="0"/>
      <w:adjustRightInd w:val="0"/>
    </w:pPr>
    <w:rPr>
      <w:rFonts w:ascii="Eurostile" w:eastAsia="Times New Roman" w:hAnsi="Eurostile" w:cs="Eurostile"/>
      <w:color w:val="000000"/>
      <w:sz w:val="24"/>
      <w:szCs w:val="24"/>
    </w:rPr>
  </w:style>
  <w:style w:type="character" w:customStyle="1" w:styleId="Fort">
    <w:name w:val="Fort"/>
    <w:rsid w:val="00BA2319"/>
    <w:rPr>
      <w:b/>
    </w:rPr>
  </w:style>
  <w:style w:type="character" w:customStyle="1" w:styleId="apple-style-span">
    <w:name w:val="apple-style-span"/>
    <w:basedOn w:val="Policepardfaut"/>
    <w:rsid w:val="00294330"/>
  </w:style>
  <w:style w:type="character" w:customStyle="1" w:styleId="A2">
    <w:name w:val="A2"/>
    <w:uiPriority w:val="99"/>
    <w:rsid w:val="001B662C"/>
    <w:rPr>
      <w:rFonts w:cs="Rockwell Light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D33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3DB"/>
  </w:style>
  <w:style w:type="character" w:customStyle="1" w:styleId="CommentaireCar">
    <w:name w:val="Commentaire Car"/>
    <w:basedOn w:val="Policepardfaut"/>
    <w:link w:val="Commentaire"/>
    <w:uiPriority w:val="99"/>
    <w:semiHidden/>
    <w:rsid w:val="00ED33D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33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33DB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68D2"/>
  </w:style>
  <w:style w:type="character" w:customStyle="1" w:styleId="PieddepageCar">
    <w:name w:val="Pied de page Car"/>
    <w:basedOn w:val="Policepardfaut"/>
    <w:link w:val="Pieddepage"/>
    <w:uiPriority w:val="99"/>
    <w:rsid w:val="00B5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wildsid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6AE4-C0D6-44AE-9BC0-A9C1D4BD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406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TYPE</vt:lpstr>
    </vt:vector>
  </TitlesOfParts>
  <Company>WILD SIDE</Company>
  <LinksUpToDate>false</LinksUpToDate>
  <CharactersWithSpaces>2669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TYPE</dc:title>
  <dc:creator>[BG]</dc:creator>
  <cp:lastModifiedBy>Esther BREJON</cp:lastModifiedBy>
  <cp:revision>11</cp:revision>
  <cp:lastPrinted>2016-04-15T15:19:00Z</cp:lastPrinted>
  <dcterms:created xsi:type="dcterms:W3CDTF">2016-01-27T16:09:00Z</dcterms:created>
  <dcterms:modified xsi:type="dcterms:W3CDTF">2016-05-13T07:46:00Z</dcterms:modified>
</cp:coreProperties>
</file>