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0DC" w:rsidRPr="00C57E3C" w:rsidRDefault="00773165" w:rsidP="00AD40DC">
      <w:pPr>
        <w:ind w:firstLine="708"/>
        <w:rPr>
          <w:rFonts w:ascii="Franklin Gothic Medium" w:hAnsi="Franklin Gothic Medium" w:cs="Arial"/>
          <w:b/>
          <w:noProof/>
          <w:sz w:val="72"/>
          <w:szCs w:val="76"/>
        </w:rPr>
      </w:pPr>
      <w:r w:rsidRPr="00C57E3C">
        <w:rPr>
          <w:rFonts w:ascii="Franklin Gothic Medium" w:hAnsi="Franklin Gothic Medium"/>
          <w:noProof/>
          <w:sz w:val="72"/>
          <w:szCs w:val="76"/>
        </w:rPr>
        <w:drawing>
          <wp:anchor distT="0" distB="0" distL="114300" distR="114300" simplePos="0" relativeHeight="251656704" behindDoc="0" locked="0" layoutInCell="1" allowOverlap="0" wp14:anchorId="05955E94" wp14:editId="4E5A096A">
            <wp:simplePos x="0" y="0"/>
            <wp:positionH relativeFrom="column">
              <wp:posOffset>-123825</wp:posOffset>
            </wp:positionH>
            <wp:positionV relativeFrom="paragraph">
              <wp:posOffset>-50800</wp:posOffset>
            </wp:positionV>
            <wp:extent cx="420872" cy="723900"/>
            <wp:effectExtent l="0" t="0" r="0" b="0"/>
            <wp:wrapNone/>
            <wp:docPr id="13" name="Image 5" descr="NEW LOGO WILDSIDE NOIR FOND BLANC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NEW LOGO WILDSIDE NOIR FOND BLANC_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872" cy="723900"/>
                    </a:xfrm>
                    <a:prstGeom prst="rect">
                      <a:avLst/>
                    </a:prstGeom>
                    <a:noFill/>
                  </pic:spPr>
                </pic:pic>
              </a:graphicData>
            </a:graphic>
            <wp14:sizeRelH relativeFrom="margin">
              <wp14:pctWidth>0</wp14:pctWidth>
            </wp14:sizeRelH>
            <wp14:sizeRelV relativeFrom="margin">
              <wp14:pctHeight>0</wp14:pctHeight>
            </wp14:sizeRelV>
          </wp:anchor>
        </w:drawing>
      </w:r>
      <w:r w:rsidR="00850978" w:rsidRPr="00C57E3C">
        <w:rPr>
          <w:rFonts w:ascii="Franklin Gothic Medium" w:hAnsi="Franklin Gothic Medium" w:cs="Arial"/>
          <w:b/>
          <w:noProof/>
          <w:sz w:val="72"/>
          <w:szCs w:val="76"/>
        </w:rPr>
        <w:t>L</w:t>
      </w:r>
      <w:r w:rsidR="00C57E3C" w:rsidRPr="00C57E3C">
        <w:rPr>
          <w:rFonts w:ascii="Franklin Gothic Medium" w:hAnsi="Franklin Gothic Medium" w:cs="Arial"/>
          <w:b/>
          <w:noProof/>
          <w:sz w:val="72"/>
          <w:szCs w:val="76"/>
        </w:rPr>
        <w:t>’ODYSSÉE</w:t>
      </w:r>
    </w:p>
    <w:p w:rsidR="001518E5" w:rsidRDefault="00AD40DC" w:rsidP="00850978">
      <w:pPr>
        <w:ind w:firstLine="708"/>
        <w:rPr>
          <w:rFonts w:ascii="Arial Narrow" w:hAnsi="Arial Narrow" w:cs="Arial"/>
          <w:i/>
          <w:iCs/>
          <w:sz w:val="22"/>
          <w:szCs w:val="18"/>
        </w:rPr>
      </w:pPr>
      <w:r w:rsidRPr="00AD40DC">
        <w:rPr>
          <w:rFonts w:ascii="Arial Narrow" w:hAnsi="Arial Narrow" w:cs="Arial"/>
          <w:i/>
          <w:iCs/>
          <w:sz w:val="22"/>
          <w:szCs w:val="18"/>
        </w:rPr>
        <w:t xml:space="preserve">Réalisé par </w:t>
      </w:r>
      <w:r w:rsidR="00C57E3C">
        <w:rPr>
          <w:rFonts w:ascii="Arial Narrow" w:hAnsi="Arial Narrow" w:cs="Arial"/>
          <w:i/>
          <w:iCs/>
          <w:sz w:val="22"/>
          <w:szCs w:val="18"/>
        </w:rPr>
        <w:t xml:space="preserve">Jérôme Salle – avec Lambert Wilson, Audrey Tautou, Pierre </w:t>
      </w:r>
      <w:proofErr w:type="spellStart"/>
      <w:r w:rsidR="00C57E3C">
        <w:rPr>
          <w:rFonts w:ascii="Arial Narrow" w:hAnsi="Arial Narrow" w:cs="Arial"/>
          <w:i/>
          <w:iCs/>
          <w:sz w:val="22"/>
          <w:szCs w:val="18"/>
        </w:rPr>
        <w:t>Niney</w:t>
      </w:r>
      <w:proofErr w:type="spellEnd"/>
    </w:p>
    <w:p w:rsidR="00856FBD" w:rsidRPr="00856FBD" w:rsidRDefault="00856FBD" w:rsidP="00850978">
      <w:pPr>
        <w:autoSpaceDE w:val="0"/>
        <w:autoSpaceDN w:val="0"/>
        <w:adjustRightInd w:val="0"/>
        <w:jc w:val="both"/>
        <w:rPr>
          <w:rFonts w:ascii="Arial Narrow" w:hAnsi="Arial Narrow" w:cs="Arial"/>
          <w:sz w:val="10"/>
          <w:szCs w:val="10"/>
        </w:rPr>
      </w:pPr>
    </w:p>
    <w:p w:rsidR="008C782F" w:rsidRPr="008C782F" w:rsidRDefault="00C57E3C" w:rsidP="00C57E3C">
      <w:pPr>
        <w:autoSpaceDE w:val="0"/>
        <w:autoSpaceDN w:val="0"/>
        <w:adjustRightInd w:val="0"/>
        <w:jc w:val="both"/>
        <w:rPr>
          <w:rFonts w:ascii="Arial" w:hAnsi="Arial" w:cs="Arial"/>
        </w:rPr>
      </w:pPr>
      <w:r w:rsidRPr="008C782F">
        <w:rPr>
          <w:rFonts w:ascii="Arial" w:hAnsi="Arial" w:cs="Arial"/>
        </w:rPr>
        <w:t>1948. Jacques-Yves Cousteau, sa femme et ses deux fils, vivent au paradis, dans une jolie maison surplombant la mer Méditerranée. Mais Cousteau ne rêve que d’aventure.</w:t>
      </w:r>
    </w:p>
    <w:p w:rsidR="00C37B46" w:rsidRDefault="00C57E3C" w:rsidP="00C57E3C">
      <w:pPr>
        <w:autoSpaceDE w:val="0"/>
        <w:autoSpaceDN w:val="0"/>
        <w:adjustRightInd w:val="0"/>
        <w:jc w:val="both"/>
        <w:rPr>
          <w:rFonts w:ascii="Arial" w:hAnsi="Arial" w:cs="Arial"/>
        </w:rPr>
      </w:pPr>
      <w:r w:rsidRPr="008C782F">
        <w:rPr>
          <w:rFonts w:ascii="Arial" w:hAnsi="Arial" w:cs="Arial"/>
        </w:rPr>
        <w:t xml:space="preserve">Grâce à son invention, un scaphandre autonome qui permet de respirer sous l’eau, il a découvert un nouveau monde. Désormais, </w:t>
      </w:r>
      <w:r w:rsidR="00C37B46">
        <w:rPr>
          <w:rFonts w:ascii="Arial" w:hAnsi="Arial" w:cs="Arial"/>
        </w:rPr>
        <w:t>ce monde, il veut l’explorer.</w:t>
      </w:r>
    </w:p>
    <w:p w:rsidR="00C57E3C" w:rsidRPr="008C782F" w:rsidRDefault="00C57E3C" w:rsidP="00C57E3C">
      <w:pPr>
        <w:autoSpaceDE w:val="0"/>
        <w:autoSpaceDN w:val="0"/>
        <w:adjustRightInd w:val="0"/>
        <w:jc w:val="both"/>
        <w:rPr>
          <w:rFonts w:ascii="Arial" w:hAnsi="Arial" w:cs="Arial"/>
        </w:rPr>
      </w:pPr>
      <w:r w:rsidRPr="008C782F">
        <w:rPr>
          <w:rFonts w:ascii="Arial" w:hAnsi="Arial" w:cs="Arial"/>
        </w:rPr>
        <w:t>Et pour ça, il est prêt à tout sacrifier.</w:t>
      </w:r>
    </w:p>
    <w:p w:rsidR="005B6886" w:rsidRPr="008C782F" w:rsidRDefault="000A3119" w:rsidP="00C57E3C">
      <w:pPr>
        <w:autoSpaceDE w:val="0"/>
        <w:autoSpaceDN w:val="0"/>
        <w:adjustRightInd w:val="0"/>
        <w:jc w:val="center"/>
        <w:rPr>
          <w:rFonts w:ascii="Franklin Gothic Medium" w:hAnsi="Franklin Gothic Medium" w:cs="Arial"/>
          <w:b/>
          <w:sz w:val="36"/>
          <w:szCs w:val="36"/>
        </w:rPr>
      </w:pPr>
      <w:r w:rsidRPr="008C782F">
        <w:rPr>
          <w:rFonts w:ascii="Franklin Gothic Medium" w:hAnsi="Franklin Gothic Medium" w:cs="Arial"/>
          <w:b/>
          <w:sz w:val="36"/>
          <w:szCs w:val="36"/>
        </w:rPr>
        <w:t xml:space="preserve">UN HOMME. UNE PASSION. UN MONDE </w:t>
      </w:r>
      <w:r w:rsidR="00786642">
        <w:rPr>
          <w:rFonts w:ascii="Franklin Gothic Medium" w:hAnsi="Franklin Gothic Medium" w:cs="Arial"/>
          <w:b/>
          <w:sz w:val="36"/>
          <w:szCs w:val="36"/>
        </w:rPr>
        <w:t>À</w:t>
      </w:r>
      <w:r w:rsidRPr="008C782F">
        <w:rPr>
          <w:rFonts w:ascii="Franklin Gothic Medium" w:hAnsi="Franklin Gothic Medium" w:cs="Arial"/>
          <w:b/>
          <w:sz w:val="36"/>
          <w:szCs w:val="36"/>
        </w:rPr>
        <w:t xml:space="preserve"> DÉCOUVRIR… </w:t>
      </w:r>
    </w:p>
    <w:p w:rsidR="005B6886" w:rsidRPr="00BB65AD" w:rsidRDefault="005B6886" w:rsidP="00850978">
      <w:pPr>
        <w:autoSpaceDE w:val="0"/>
        <w:autoSpaceDN w:val="0"/>
        <w:adjustRightInd w:val="0"/>
        <w:jc w:val="both"/>
        <w:rPr>
          <w:rFonts w:ascii="Arial Narrow" w:hAnsi="Arial Narrow" w:cs="Arial"/>
          <w:sz w:val="12"/>
          <w:szCs w:val="12"/>
        </w:rPr>
      </w:pPr>
    </w:p>
    <w:p w:rsidR="00C57E3C" w:rsidRDefault="00786642" w:rsidP="00C57E3C">
      <w:pPr>
        <w:autoSpaceDE w:val="0"/>
        <w:autoSpaceDN w:val="0"/>
        <w:adjustRightInd w:val="0"/>
        <w:jc w:val="both"/>
        <w:rPr>
          <w:rFonts w:ascii="Arial" w:hAnsi="Arial" w:cs="Arial"/>
          <w:b/>
          <w:sz w:val="22"/>
          <w:szCs w:val="22"/>
        </w:rPr>
      </w:pPr>
      <w:r>
        <w:rPr>
          <w:rFonts w:ascii="Arial" w:hAnsi="Arial" w:cs="Arial"/>
          <w:b/>
          <w:sz w:val="22"/>
          <w:szCs w:val="22"/>
        </w:rPr>
        <w:t>Partez à la conquête du</w:t>
      </w:r>
      <w:r w:rsidR="00C57E3C" w:rsidRPr="008C782F">
        <w:rPr>
          <w:rFonts w:ascii="Arial" w:hAnsi="Arial" w:cs="Arial"/>
          <w:b/>
          <w:sz w:val="22"/>
          <w:szCs w:val="22"/>
        </w:rPr>
        <w:t xml:space="preserve"> nouveau monde et </w:t>
      </w:r>
      <w:r>
        <w:rPr>
          <w:rFonts w:ascii="Arial" w:hAnsi="Arial" w:cs="Arial"/>
          <w:b/>
          <w:sz w:val="22"/>
          <w:szCs w:val="22"/>
        </w:rPr>
        <w:t>revivez les expéditions</w:t>
      </w:r>
      <w:r w:rsidR="00C57E3C" w:rsidRPr="008C782F">
        <w:rPr>
          <w:rFonts w:ascii="Arial" w:hAnsi="Arial" w:cs="Arial"/>
          <w:b/>
          <w:sz w:val="22"/>
          <w:szCs w:val="22"/>
        </w:rPr>
        <w:t xml:space="preserve"> d’un marin mythique ! Interprété avec virtuosité par Lambert Wilson (</w:t>
      </w:r>
      <w:r w:rsidR="00C57E3C" w:rsidRPr="008C782F">
        <w:rPr>
          <w:rFonts w:ascii="Arial" w:hAnsi="Arial" w:cs="Arial"/>
          <w:b/>
          <w:i/>
          <w:sz w:val="22"/>
          <w:szCs w:val="22"/>
        </w:rPr>
        <w:t>Barbecue</w:t>
      </w:r>
      <w:r w:rsidR="00C57E3C" w:rsidRPr="008C782F">
        <w:rPr>
          <w:rFonts w:ascii="Arial" w:hAnsi="Arial" w:cs="Arial"/>
          <w:b/>
          <w:sz w:val="22"/>
          <w:szCs w:val="22"/>
        </w:rPr>
        <w:t>), le commandant Cousteau reprend vie au côté d’Audrey Tautou (</w:t>
      </w:r>
      <w:r w:rsidR="00C57E3C" w:rsidRPr="008C782F">
        <w:rPr>
          <w:rFonts w:ascii="Arial" w:hAnsi="Arial" w:cs="Arial"/>
          <w:b/>
          <w:i/>
          <w:sz w:val="22"/>
          <w:szCs w:val="22"/>
        </w:rPr>
        <w:t>Coco avant Chanel</w:t>
      </w:r>
      <w:r w:rsidR="00C57E3C" w:rsidRPr="008C782F">
        <w:rPr>
          <w:rFonts w:ascii="Arial" w:hAnsi="Arial" w:cs="Arial"/>
          <w:b/>
          <w:sz w:val="22"/>
          <w:szCs w:val="22"/>
        </w:rPr>
        <w:t xml:space="preserve">) et Pierre </w:t>
      </w:r>
      <w:proofErr w:type="spellStart"/>
      <w:r w:rsidR="00C57E3C" w:rsidRPr="008C782F">
        <w:rPr>
          <w:rFonts w:ascii="Arial" w:hAnsi="Arial" w:cs="Arial"/>
          <w:b/>
          <w:sz w:val="22"/>
          <w:szCs w:val="22"/>
        </w:rPr>
        <w:t>Niney</w:t>
      </w:r>
      <w:proofErr w:type="spellEnd"/>
      <w:r w:rsidR="00C57E3C" w:rsidRPr="008C782F">
        <w:rPr>
          <w:rFonts w:ascii="Arial" w:hAnsi="Arial" w:cs="Arial"/>
          <w:b/>
          <w:sz w:val="22"/>
          <w:szCs w:val="22"/>
        </w:rPr>
        <w:t xml:space="preserve"> (</w:t>
      </w:r>
      <w:r w:rsidR="00C57E3C" w:rsidRPr="008C782F">
        <w:rPr>
          <w:rFonts w:ascii="Arial" w:hAnsi="Arial" w:cs="Arial"/>
          <w:b/>
          <w:i/>
          <w:sz w:val="22"/>
          <w:szCs w:val="22"/>
        </w:rPr>
        <w:t>Frantz</w:t>
      </w:r>
      <w:r w:rsidR="00C57E3C" w:rsidRPr="008C782F">
        <w:rPr>
          <w:rFonts w:ascii="Arial" w:hAnsi="Arial" w:cs="Arial"/>
          <w:b/>
          <w:sz w:val="22"/>
          <w:szCs w:val="22"/>
        </w:rPr>
        <w:t xml:space="preserve">). Une épopée extraordinaire dans la lignée du </w:t>
      </w:r>
      <w:r w:rsidR="00C57E3C" w:rsidRPr="008C782F">
        <w:rPr>
          <w:rFonts w:ascii="Arial" w:hAnsi="Arial" w:cs="Arial"/>
          <w:b/>
          <w:i/>
          <w:sz w:val="22"/>
          <w:szCs w:val="22"/>
        </w:rPr>
        <w:t>Grand Bleu</w:t>
      </w:r>
      <w:r w:rsidR="00C57E3C" w:rsidRPr="008C782F">
        <w:rPr>
          <w:rFonts w:ascii="Arial" w:hAnsi="Arial" w:cs="Arial"/>
          <w:b/>
          <w:sz w:val="22"/>
          <w:szCs w:val="22"/>
        </w:rPr>
        <w:t xml:space="preserve"> réalisée par Jérôme Salle (</w:t>
      </w:r>
      <w:r w:rsidR="00EA0DE7">
        <w:rPr>
          <w:rFonts w:ascii="Arial" w:hAnsi="Arial" w:cs="Arial"/>
          <w:b/>
          <w:sz w:val="22"/>
          <w:szCs w:val="22"/>
        </w:rPr>
        <w:t xml:space="preserve">les </w:t>
      </w:r>
      <w:bookmarkStart w:id="0" w:name="_GoBack"/>
      <w:bookmarkEnd w:id="0"/>
      <w:r w:rsidR="00EA0DE7">
        <w:rPr>
          <w:rFonts w:ascii="Arial" w:hAnsi="Arial" w:cs="Arial"/>
          <w:b/>
          <w:i/>
          <w:sz w:val="22"/>
          <w:szCs w:val="22"/>
        </w:rPr>
        <w:t>Largo Winch</w:t>
      </w:r>
      <w:r w:rsidR="00C57E3C" w:rsidRPr="008C782F">
        <w:rPr>
          <w:rFonts w:ascii="Arial" w:hAnsi="Arial" w:cs="Arial"/>
          <w:b/>
          <w:sz w:val="22"/>
          <w:szCs w:val="22"/>
        </w:rPr>
        <w:t xml:space="preserve">, </w:t>
      </w:r>
      <w:r w:rsidR="00C57E3C" w:rsidRPr="008C782F">
        <w:rPr>
          <w:rFonts w:ascii="Arial" w:hAnsi="Arial" w:cs="Arial"/>
          <w:b/>
          <w:i/>
          <w:sz w:val="22"/>
          <w:szCs w:val="22"/>
        </w:rPr>
        <w:t>Zulu</w:t>
      </w:r>
      <w:r w:rsidR="00C57E3C" w:rsidRPr="008C782F">
        <w:rPr>
          <w:rFonts w:ascii="Arial" w:hAnsi="Arial" w:cs="Arial"/>
          <w:b/>
          <w:sz w:val="22"/>
          <w:szCs w:val="22"/>
        </w:rPr>
        <w:t xml:space="preserve">) et </w:t>
      </w:r>
      <w:r>
        <w:rPr>
          <w:rFonts w:ascii="Arial" w:hAnsi="Arial" w:cs="Arial"/>
          <w:b/>
          <w:sz w:val="22"/>
          <w:szCs w:val="22"/>
        </w:rPr>
        <w:t>port</w:t>
      </w:r>
      <w:r w:rsidR="00C57E3C" w:rsidRPr="008C782F">
        <w:rPr>
          <w:rFonts w:ascii="Arial" w:hAnsi="Arial" w:cs="Arial"/>
          <w:b/>
          <w:sz w:val="22"/>
          <w:szCs w:val="22"/>
        </w:rPr>
        <w:t xml:space="preserve">ée par la musique de l’oscarisé Alexandre </w:t>
      </w:r>
      <w:proofErr w:type="spellStart"/>
      <w:r w:rsidR="00C57E3C" w:rsidRPr="008C782F">
        <w:rPr>
          <w:rFonts w:ascii="Arial" w:hAnsi="Arial" w:cs="Arial"/>
          <w:b/>
          <w:sz w:val="22"/>
          <w:szCs w:val="22"/>
        </w:rPr>
        <w:t>Desplat</w:t>
      </w:r>
      <w:proofErr w:type="spellEnd"/>
      <w:r w:rsidR="00C57E3C" w:rsidRPr="008C782F">
        <w:rPr>
          <w:rFonts w:ascii="Arial" w:hAnsi="Arial" w:cs="Arial"/>
          <w:b/>
          <w:sz w:val="22"/>
          <w:szCs w:val="22"/>
        </w:rPr>
        <w:t xml:space="preserve"> (</w:t>
      </w:r>
      <w:r w:rsidR="00C57E3C" w:rsidRPr="008C782F">
        <w:rPr>
          <w:rFonts w:ascii="Arial" w:hAnsi="Arial" w:cs="Arial"/>
          <w:b/>
          <w:i/>
          <w:sz w:val="22"/>
          <w:szCs w:val="22"/>
        </w:rPr>
        <w:t xml:space="preserve">The Grand Budapest </w:t>
      </w:r>
      <w:proofErr w:type="spellStart"/>
      <w:r w:rsidR="00C57E3C" w:rsidRPr="008C782F">
        <w:rPr>
          <w:rFonts w:ascii="Arial" w:hAnsi="Arial" w:cs="Arial"/>
          <w:b/>
          <w:i/>
          <w:sz w:val="22"/>
          <w:szCs w:val="22"/>
        </w:rPr>
        <w:t>Hotel</w:t>
      </w:r>
      <w:proofErr w:type="spellEnd"/>
      <w:r w:rsidR="008C782F" w:rsidRPr="008C782F">
        <w:rPr>
          <w:rFonts w:ascii="Arial" w:hAnsi="Arial" w:cs="Arial"/>
          <w:b/>
          <w:sz w:val="22"/>
          <w:szCs w:val="22"/>
        </w:rPr>
        <w:t>).</w:t>
      </w:r>
      <w:r w:rsidR="008C782F">
        <w:rPr>
          <w:rFonts w:ascii="Arial" w:hAnsi="Arial" w:cs="Arial"/>
          <w:b/>
          <w:sz w:val="22"/>
          <w:szCs w:val="22"/>
        </w:rPr>
        <w:t xml:space="preserve"> </w:t>
      </w:r>
      <w:r w:rsidR="00C57E3C" w:rsidRPr="008C782F">
        <w:rPr>
          <w:rFonts w:ascii="Arial" w:hAnsi="Arial" w:cs="Arial"/>
          <w:b/>
          <w:sz w:val="22"/>
          <w:szCs w:val="22"/>
        </w:rPr>
        <w:t>Une grande fresque pour toute la famille !</w:t>
      </w:r>
    </w:p>
    <w:p w:rsidR="008C782F" w:rsidRPr="00961FB3" w:rsidRDefault="008C782F" w:rsidP="00C57E3C">
      <w:pPr>
        <w:autoSpaceDE w:val="0"/>
        <w:autoSpaceDN w:val="0"/>
        <w:adjustRightInd w:val="0"/>
        <w:jc w:val="both"/>
        <w:rPr>
          <w:rFonts w:ascii="Arial Narrow" w:hAnsi="Arial Narrow" w:cs="Arial"/>
          <w:sz w:val="8"/>
          <w:szCs w:val="8"/>
        </w:rPr>
      </w:pPr>
    </w:p>
    <w:p w:rsidR="00850978" w:rsidRDefault="00850978" w:rsidP="00850978">
      <w:pPr>
        <w:contextualSpacing/>
        <w:jc w:val="center"/>
        <w:rPr>
          <w:rFonts w:ascii="Franklin Gothic Medium" w:hAnsi="Franklin Gothic Medium" w:cs="Arial"/>
          <w:b/>
          <w:sz w:val="44"/>
          <w:szCs w:val="44"/>
        </w:rPr>
      </w:pPr>
      <w:r w:rsidRPr="00074CEB">
        <w:rPr>
          <w:rFonts w:ascii="Franklin Gothic Medium" w:hAnsi="Franklin Gothic Medium" w:cs="Arial"/>
          <w:b/>
          <w:sz w:val="44"/>
          <w:szCs w:val="44"/>
        </w:rPr>
        <w:t>En Blu-ray, DVD</w:t>
      </w:r>
      <w:r w:rsidR="00961FB3">
        <w:rPr>
          <w:rFonts w:ascii="Franklin Gothic Medium" w:hAnsi="Franklin Gothic Medium" w:cs="Arial"/>
          <w:b/>
          <w:sz w:val="44"/>
          <w:szCs w:val="44"/>
        </w:rPr>
        <w:t>,</w:t>
      </w:r>
      <w:r w:rsidRPr="00074CEB">
        <w:rPr>
          <w:rFonts w:ascii="Franklin Gothic Medium" w:hAnsi="Franklin Gothic Medium" w:cs="Arial"/>
          <w:b/>
          <w:sz w:val="44"/>
          <w:szCs w:val="44"/>
        </w:rPr>
        <w:t xml:space="preserve"> Édition </w:t>
      </w:r>
      <w:r w:rsidR="00C57E3C">
        <w:rPr>
          <w:rFonts w:ascii="Franklin Gothic Medium" w:hAnsi="Franklin Gothic Medium" w:cs="Arial"/>
          <w:b/>
          <w:sz w:val="44"/>
          <w:szCs w:val="44"/>
        </w:rPr>
        <w:t>Collector</w:t>
      </w:r>
      <w:r w:rsidRPr="00074CEB">
        <w:rPr>
          <w:rFonts w:ascii="Franklin Gothic Medium" w:hAnsi="Franklin Gothic Medium" w:cs="Arial"/>
          <w:b/>
          <w:sz w:val="44"/>
          <w:szCs w:val="44"/>
        </w:rPr>
        <w:t xml:space="preserve"> </w:t>
      </w:r>
      <w:r w:rsidR="00961FB3">
        <w:rPr>
          <w:rFonts w:ascii="Franklin Gothic Medium" w:hAnsi="Franklin Gothic Medium" w:cs="Arial"/>
          <w:b/>
          <w:sz w:val="44"/>
          <w:szCs w:val="44"/>
        </w:rPr>
        <w:t xml:space="preserve">&amp; VOD </w:t>
      </w:r>
      <w:r w:rsidRPr="00074CEB">
        <w:rPr>
          <w:rFonts w:ascii="Franklin Gothic Medium" w:hAnsi="Franklin Gothic Medium" w:cs="Arial"/>
          <w:b/>
          <w:sz w:val="44"/>
          <w:szCs w:val="44"/>
        </w:rPr>
        <w:t xml:space="preserve">le </w:t>
      </w:r>
      <w:r w:rsidR="00C57E3C">
        <w:rPr>
          <w:rFonts w:ascii="Franklin Gothic Medium" w:hAnsi="Franklin Gothic Medium" w:cs="Arial"/>
          <w:b/>
          <w:sz w:val="44"/>
          <w:szCs w:val="44"/>
        </w:rPr>
        <w:t>8 Mars 2017</w:t>
      </w:r>
    </w:p>
    <w:p w:rsidR="00850978" w:rsidRPr="00500D65" w:rsidRDefault="00850978" w:rsidP="00850978">
      <w:pPr>
        <w:tabs>
          <w:tab w:val="left" w:pos="3343"/>
          <w:tab w:val="center" w:pos="4607"/>
        </w:tabs>
        <w:contextualSpacing/>
        <w:jc w:val="center"/>
        <w:rPr>
          <w:rStyle w:val="Lienhypertexte"/>
          <w:rFonts w:ascii="Arial Narrow" w:hAnsi="Arial Narrow" w:cs="Arial"/>
          <w:iCs/>
          <w:sz w:val="16"/>
          <w:szCs w:val="18"/>
        </w:rPr>
      </w:pPr>
      <w:r w:rsidRPr="00500D65">
        <w:rPr>
          <w:rFonts w:ascii="Arial Narrow" w:hAnsi="Arial Narrow"/>
          <w:i/>
          <w:sz w:val="14"/>
          <w:szCs w:val="16"/>
        </w:rPr>
        <w:t xml:space="preserve">Matériel promotionnel disponible sur demande - </w:t>
      </w:r>
      <w:r w:rsidRPr="00500D65">
        <w:rPr>
          <w:rFonts w:ascii="Arial Narrow" w:hAnsi="Arial Narrow" w:cs="Arial"/>
          <w:i/>
          <w:sz w:val="14"/>
          <w:szCs w:val="16"/>
        </w:rPr>
        <w:t xml:space="preserve">Images et visuels disponibles dans l’Espace Pro via </w:t>
      </w:r>
      <w:hyperlink r:id="rId9" w:history="1">
        <w:r w:rsidRPr="00500D65">
          <w:rPr>
            <w:rStyle w:val="Lienhypertexte"/>
            <w:rFonts w:ascii="Arial Narrow" w:hAnsi="Arial Narrow" w:cs="Arial"/>
            <w:iCs/>
            <w:sz w:val="16"/>
            <w:szCs w:val="18"/>
          </w:rPr>
          <w:t>www.wildside.fr</w:t>
        </w:r>
      </w:hyperlink>
    </w:p>
    <w:p w:rsidR="00F56B51" w:rsidRPr="007174B8" w:rsidRDefault="00F56B51" w:rsidP="00856FBD">
      <w:pPr>
        <w:jc w:val="both"/>
        <w:rPr>
          <w:rFonts w:ascii="Arial Narrow" w:hAnsi="Arial Narrow" w:cs="Arial"/>
          <w:bCs/>
          <w:iCs/>
          <w:sz w:val="16"/>
          <w:szCs w:val="16"/>
        </w:rPr>
      </w:pPr>
    </w:p>
    <w:p w:rsidR="0026710D" w:rsidRPr="007174B8" w:rsidRDefault="0026710D" w:rsidP="00856FBD">
      <w:pPr>
        <w:jc w:val="both"/>
        <w:rPr>
          <w:rFonts w:ascii="Arial Narrow" w:hAnsi="Arial Narrow" w:cs="Arial"/>
          <w:bCs/>
          <w:iCs/>
          <w:sz w:val="16"/>
          <w:szCs w:val="16"/>
        </w:rPr>
        <w:sectPr w:rsidR="0026710D" w:rsidRPr="007174B8" w:rsidSect="00500D65">
          <w:footerReference w:type="default" r:id="rId10"/>
          <w:pgSz w:w="16838" w:h="11906" w:orient="landscape"/>
          <w:pgMar w:top="426" w:right="720" w:bottom="720" w:left="720" w:header="720" w:footer="720" w:gutter="0"/>
          <w:cols w:space="678"/>
          <w:docGrid w:linePitch="272"/>
        </w:sectPr>
      </w:pPr>
    </w:p>
    <w:p w:rsidR="00E23D1E" w:rsidRPr="005B6886" w:rsidRDefault="00C57E3C" w:rsidP="00054725">
      <w:pPr>
        <w:spacing w:after="100" w:afterAutospacing="1"/>
        <w:contextualSpacing/>
        <w:jc w:val="center"/>
        <w:rPr>
          <w:rFonts w:ascii="Arial Narrow" w:hAnsi="Arial Narrow" w:cs="Arial"/>
          <w:bCs/>
          <w:iCs/>
          <w:sz w:val="18"/>
          <w:szCs w:val="18"/>
        </w:rPr>
      </w:pPr>
      <w:proofErr w:type="gramStart"/>
      <w:r>
        <w:rPr>
          <w:rFonts w:ascii="Arial Narrow" w:hAnsi="Arial Narrow" w:cs="Arial"/>
          <w:bCs/>
          <w:iCs/>
          <w:sz w:val="18"/>
          <w:szCs w:val="18"/>
        </w:rPr>
        <w:t>[ É</w:t>
      </w:r>
      <w:r w:rsidR="00E23D1E" w:rsidRPr="005B6886">
        <w:rPr>
          <w:rFonts w:ascii="Arial Narrow" w:hAnsi="Arial Narrow" w:cs="Arial"/>
          <w:bCs/>
          <w:iCs/>
          <w:sz w:val="18"/>
          <w:szCs w:val="18"/>
        </w:rPr>
        <w:t>dition</w:t>
      </w:r>
      <w:proofErr w:type="gramEnd"/>
      <w:r w:rsidR="00E23D1E" w:rsidRPr="005B6886">
        <w:rPr>
          <w:rFonts w:ascii="Arial Narrow" w:hAnsi="Arial Narrow" w:cs="Arial"/>
          <w:bCs/>
          <w:iCs/>
          <w:sz w:val="18"/>
          <w:szCs w:val="18"/>
        </w:rPr>
        <w:t xml:space="preserve"> DVD ]</w:t>
      </w:r>
    </w:p>
    <w:p w:rsidR="00E23D1E" w:rsidRDefault="00961FB3" w:rsidP="00C245F8">
      <w:pPr>
        <w:tabs>
          <w:tab w:val="left" w:pos="3343"/>
          <w:tab w:val="center" w:pos="4607"/>
        </w:tabs>
        <w:spacing w:after="100" w:afterAutospacing="1"/>
        <w:contextualSpacing/>
        <w:jc w:val="center"/>
        <w:rPr>
          <w:rFonts w:ascii="Arial Narrow" w:hAnsi="Arial Narrow" w:cs="Arial"/>
          <w:b/>
          <w:bCs/>
          <w:iCs/>
          <w:sz w:val="18"/>
          <w:szCs w:val="18"/>
        </w:rPr>
      </w:pPr>
      <w:r>
        <w:rPr>
          <w:rFonts w:ascii="Arial Narrow" w:hAnsi="Arial Narrow" w:cs="Arial"/>
          <w:b/>
          <w:bCs/>
          <w:iCs/>
          <w:noProof/>
          <w:sz w:val="18"/>
          <w:szCs w:val="18"/>
        </w:rPr>
        <w:drawing>
          <wp:inline distT="0" distB="0" distL="0" distR="0">
            <wp:extent cx="1657297" cy="2534772"/>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DYSSÉE-DV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0165" cy="2569748"/>
                    </a:xfrm>
                    <a:prstGeom prst="rect">
                      <a:avLst/>
                    </a:prstGeom>
                  </pic:spPr>
                </pic:pic>
              </a:graphicData>
            </a:graphic>
          </wp:inline>
        </w:drawing>
      </w:r>
    </w:p>
    <w:p w:rsidR="00961FB3" w:rsidRPr="00850978" w:rsidRDefault="00961FB3" w:rsidP="00054725">
      <w:pPr>
        <w:tabs>
          <w:tab w:val="left" w:pos="3343"/>
          <w:tab w:val="center" w:pos="4607"/>
        </w:tabs>
        <w:spacing w:after="100" w:afterAutospacing="1"/>
        <w:contextualSpacing/>
        <w:rPr>
          <w:rStyle w:val="Lienhypertexte"/>
          <w:rFonts w:ascii="Arial Narrow" w:hAnsi="Arial Narrow" w:cs="Arial"/>
          <w:iCs/>
          <w:sz w:val="10"/>
          <w:szCs w:val="10"/>
        </w:rPr>
      </w:pPr>
    </w:p>
    <w:p w:rsidR="00E23D1E" w:rsidRPr="002370B8" w:rsidRDefault="00E23D1E" w:rsidP="00054725">
      <w:pPr>
        <w:tabs>
          <w:tab w:val="left" w:pos="3343"/>
          <w:tab w:val="center" w:pos="4607"/>
        </w:tabs>
        <w:spacing w:after="100" w:afterAutospacing="1"/>
        <w:contextualSpacing/>
        <w:rPr>
          <w:rFonts w:ascii="Arial Narrow" w:hAnsi="Arial Narrow" w:cs="Arial"/>
          <w:b/>
          <w:bCs/>
          <w:iCs/>
          <w:sz w:val="18"/>
          <w:szCs w:val="18"/>
        </w:rPr>
      </w:pPr>
      <w:r w:rsidRPr="002370B8">
        <w:rPr>
          <w:rFonts w:ascii="Arial Narrow" w:hAnsi="Arial Narrow" w:cs="Arial"/>
          <w:b/>
          <w:bCs/>
          <w:iCs/>
          <w:sz w:val="18"/>
          <w:szCs w:val="18"/>
        </w:rPr>
        <w:t xml:space="preserve">CARACTÉRISTIQUES TECHNIQUES </w:t>
      </w:r>
    </w:p>
    <w:p w:rsidR="005B6886" w:rsidRDefault="00E23D1E" w:rsidP="00054725">
      <w:pPr>
        <w:spacing w:before="100" w:beforeAutospacing="1" w:after="100" w:afterAutospacing="1"/>
        <w:contextualSpacing/>
        <w:rPr>
          <w:rFonts w:ascii="Arial Narrow" w:hAnsi="Arial Narrow" w:cs="Arial"/>
          <w:iCs/>
          <w:sz w:val="18"/>
          <w:szCs w:val="18"/>
        </w:rPr>
      </w:pPr>
      <w:r w:rsidRPr="002370B8">
        <w:rPr>
          <w:rFonts w:ascii="Arial Narrow" w:hAnsi="Arial Narrow" w:cs="Arial"/>
          <w:b/>
          <w:iCs/>
          <w:sz w:val="18"/>
          <w:szCs w:val="18"/>
          <w:u w:val="single"/>
        </w:rPr>
        <w:t>Format image</w:t>
      </w:r>
      <w:r w:rsidR="00626413">
        <w:rPr>
          <w:rFonts w:ascii="Arial Narrow" w:hAnsi="Arial Narrow" w:cs="Arial"/>
          <w:iCs/>
          <w:sz w:val="18"/>
          <w:szCs w:val="18"/>
        </w:rPr>
        <w:t xml:space="preserve"> : 2.35</w:t>
      </w:r>
      <w:r w:rsidRPr="002370B8">
        <w:rPr>
          <w:rFonts w:ascii="Arial Narrow" w:hAnsi="Arial Narrow" w:cs="Arial"/>
          <w:iCs/>
          <w:sz w:val="18"/>
          <w:szCs w:val="18"/>
        </w:rPr>
        <w:t>, 16/9</w:t>
      </w:r>
      <w:r w:rsidRPr="002370B8">
        <w:rPr>
          <w:rFonts w:ascii="Arial Narrow" w:hAnsi="Arial Narrow" w:cs="Arial"/>
          <w:iCs/>
          <w:sz w:val="18"/>
          <w:szCs w:val="18"/>
          <w:vertAlign w:val="superscript"/>
        </w:rPr>
        <w:t>ème</w:t>
      </w:r>
      <w:r w:rsidRPr="002370B8">
        <w:rPr>
          <w:rFonts w:ascii="Arial Narrow" w:hAnsi="Arial Narrow" w:cs="Arial"/>
          <w:iCs/>
          <w:sz w:val="18"/>
          <w:szCs w:val="18"/>
        </w:rPr>
        <w:t xml:space="preserve"> </w:t>
      </w:r>
      <w:proofErr w:type="spellStart"/>
      <w:r w:rsidRPr="002370B8">
        <w:rPr>
          <w:rFonts w:ascii="Arial Narrow" w:hAnsi="Arial Narrow" w:cs="Arial"/>
          <w:iCs/>
          <w:sz w:val="18"/>
          <w:szCs w:val="18"/>
        </w:rPr>
        <w:t>comp</w:t>
      </w:r>
      <w:proofErr w:type="spellEnd"/>
      <w:r w:rsidR="005B6886">
        <w:rPr>
          <w:rFonts w:ascii="Arial Narrow" w:hAnsi="Arial Narrow" w:cs="Arial"/>
          <w:iCs/>
          <w:sz w:val="18"/>
          <w:szCs w:val="18"/>
        </w:rPr>
        <w:t>.</w:t>
      </w:r>
      <w:r w:rsidRPr="002370B8">
        <w:rPr>
          <w:rFonts w:ascii="Arial Narrow" w:hAnsi="Arial Narrow" w:cs="Arial"/>
          <w:iCs/>
          <w:sz w:val="18"/>
          <w:szCs w:val="18"/>
        </w:rPr>
        <w:t xml:space="preserve"> 4/3</w:t>
      </w:r>
    </w:p>
    <w:p w:rsidR="007174B8" w:rsidRDefault="00E23D1E" w:rsidP="00054725">
      <w:pPr>
        <w:spacing w:before="100" w:beforeAutospacing="1" w:after="100" w:afterAutospacing="1"/>
        <w:contextualSpacing/>
        <w:rPr>
          <w:rFonts w:ascii="Arial Narrow" w:hAnsi="Arial Narrow" w:cs="Arial"/>
          <w:bCs/>
          <w:iCs/>
          <w:sz w:val="18"/>
          <w:szCs w:val="18"/>
        </w:rPr>
      </w:pPr>
      <w:r w:rsidRPr="002370B8">
        <w:rPr>
          <w:rFonts w:ascii="Arial Narrow" w:hAnsi="Arial Narrow" w:cs="Arial"/>
          <w:b/>
          <w:iCs/>
          <w:sz w:val="18"/>
          <w:szCs w:val="18"/>
          <w:u w:val="single"/>
        </w:rPr>
        <w:t>Format son :</w:t>
      </w:r>
      <w:r w:rsidRPr="002370B8">
        <w:rPr>
          <w:rFonts w:ascii="Arial Narrow" w:hAnsi="Arial Narrow" w:cs="Arial"/>
          <w:iCs/>
          <w:sz w:val="18"/>
          <w:szCs w:val="18"/>
        </w:rPr>
        <w:t xml:space="preserve"> </w:t>
      </w:r>
      <w:r w:rsidR="00157A7E">
        <w:rPr>
          <w:rFonts w:ascii="Arial Narrow" w:hAnsi="Arial Narrow" w:cs="Arial"/>
          <w:iCs/>
          <w:sz w:val="18"/>
          <w:szCs w:val="18"/>
        </w:rPr>
        <w:t>Français</w:t>
      </w:r>
      <w:r w:rsidRPr="002370B8">
        <w:rPr>
          <w:rFonts w:ascii="Arial Narrow" w:hAnsi="Arial Narrow" w:cs="Arial"/>
          <w:iCs/>
          <w:sz w:val="18"/>
          <w:szCs w:val="18"/>
        </w:rPr>
        <w:t xml:space="preserve"> </w:t>
      </w:r>
      <w:r w:rsidRPr="002370B8">
        <w:rPr>
          <w:rFonts w:ascii="Arial Narrow" w:hAnsi="Arial Narrow" w:cs="Arial"/>
          <w:bCs/>
          <w:iCs/>
          <w:sz w:val="18"/>
          <w:szCs w:val="18"/>
        </w:rPr>
        <w:t xml:space="preserve">DTS 5.1 </w:t>
      </w:r>
      <w:r w:rsidR="00157A7E">
        <w:rPr>
          <w:rFonts w:ascii="Arial Narrow" w:hAnsi="Arial Narrow" w:cs="Arial"/>
          <w:bCs/>
          <w:iCs/>
          <w:sz w:val="18"/>
          <w:szCs w:val="18"/>
        </w:rPr>
        <w:t>&amp; Dolby Digital 2.0</w:t>
      </w:r>
      <w:r w:rsidR="007174B8">
        <w:rPr>
          <w:rFonts w:ascii="Arial Narrow" w:hAnsi="Arial Narrow" w:cs="Arial"/>
          <w:bCs/>
          <w:iCs/>
          <w:sz w:val="18"/>
          <w:szCs w:val="18"/>
        </w:rPr>
        <w:t>,</w:t>
      </w:r>
    </w:p>
    <w:p w:rsidR="00E23D1E" w:rsidRPr="002370B8" w:rsidRDefault="007174B8" w:rsidP="00054725">
      <w:pPr>
        <w:spacing w:before="100" w:beforeAutospacing="1" w:after="100" w:afterAutospacing="1"/>
        <w:contextualSpacing/>
        <w:rPr>
          <w:rFonts w:ascii="Arial Narrow" w:hAnsi="Arial Narrow" w:cs="Arial"/>
          <w:bCs/>
          <w:iCs/>
          <w:sz w:val="18"/>
          <w:szCs w:val="18"/>
        </w:rPr>
      </w:pPr>
      <w:r>
        <w:rPr>
          <w:rFonts w:ascii="Arial Narrow" w:hAnsi="Arial Narrow" w:cs="Arial"/>
          <w:bCs/>
          <w:iCs/>
          <w:sz w:val="18"/>
          <w:szCs w:val="18"/>
        </w:rPr>
        <w:t>Audiodescription -</w:t>
      </w:r>
      <w:r w:rsidR="00157A7E">
        <w:rPr>
          <w:rFonts w:ascii="Arial Narrow" w:hAnsi="Arial Narrow" w:cs="Arial"/>
          <w:bCs/>
          <w:iCs/>
          <w:sz w:val="18"/>
          <w:szCs w:val="18"/>
        </w:rPr>
        <w:t xml:space="preserve"> </w:t>
      </w:r>
      <w:r w:rsidR="00E23D1E" w:rsidRPr="002370B8">
        <w:rPr>
          <w:rFonts w:ascii="Arial Narrow" w:hAnsi="Arial Narrow" w:cs="Arial"/>
          <w:b/>
          <w:bCs/>
          <w:iCs/>
          <w:sz w:val="18"/>
          <w:szCs w:val="18"/>
          <w:u w:val="single"/>
        </w:rPr>
        <w:t>Sous-titres</w:t>
      </w:r>
      <w:r w:rsidR="00E23D1E" w:rsidRPr="005B6886">
        <w:rPr>
          <w:rFonts w:ascii="Arial Narrow" w:hAnsi="Arial Narrow" w:cs="Arial"/>
          <w:bCs/>
          <w:iCs/>
          <w:sz w:val="18"/>
          <w:szCs w:val="18"/>
        </w:rPr>
        <w:t xml:space="preserve"> : </w:t>
      </w:r>
      <w:r w:rsidR="005B6886" w:rsidRPr="005B6886">
        <w:rPr>
          <w:rFonts w:ascii="Arial Narrow" w:hAnsi="Arial Narrow" w:cs="Arial"/>
          <w:bCs/>
          <w:iCs/>
          <w:sz w:val="18"/>
          <w:szCs w:val="18"/>
        </w:rPr>
        <w:t xml:space="preserve">Français </w:t>
      </w:r>
      <w:r w:rsidR="005B6886">
        <w:rPr>
          <w:rFonts w:ascii="Arial Narrow" w:hAnsi="Arial Narrow" w:cs="Arial"/>
          <w:bCs/>
          <w:iCs/>
          <w:sz w:val="18"/>
          <w:szCs w:val="18"/>
        </w:rPr>
        <w:t xml:space="preserve">pour </w:t>
      </w:r>
      <w:r w:rsidR="00027635">
        <w:rPr>
          <w:rFonts w:ascii="Arial Narrow" w:hAnsi="Arial Narrow" w:cs="Arial"/>
          <w:bCs/>
          <w:iCs/>
          <w:sz w:val="18"/>
          <w:szCs w:val="18"/>
        </w:rPr>
        <w:t>Sourds &amp; Malentendants</w:t>
      </w:r>
      <w:r w:rsidR="00626413">
        <w:rPr>
          <w:rFonts w:ascii="Arial Narrow" w:hAnsi="Arial Narrow" w:cs="Arial"/>
          <w:bCs/>
          <w:iCs/>
          <w:sz w:val="18"/>
          <w:szCs w:val="18"/>
        </w:rPr>
        <w:t xml:space="preserve"> </w:t>
      </w:r>
      <w:r>
        <w:rPr>
          <w:rFonts w:ascii="Arial Narrow" w:hAnsi="Arial Narrow" w:cs="Arial"/>
          <w:bCs/>
          <w:iCs/>
          <w:sz w:val="18"/>
          <w:szCs w:val="18"/>
        </w:rPr>
        <w:t xml:space="preserve">- </w:t>
      </w:r>
      <w:r w:rsidR="00E23D1E" w:rsidRPr="002370B8">
        <w:rPr>
          <w:rFonts w:ascii="Arial Narrow" w:hAnsi="Arial Narrow" w:cs="Arial"/>
          <w:b/>
          <w:bCs/>
          <w:iCs/>
          <w:sz w:val="18"/>
          <w:szCs w:val="18"/>
          <w:u w:val="single"/>
        </w:rPr>
        <w:t xml:space="preserve">Durée </w:t>
      </w:r>
      <w:r w:rsidR="00626413">
        <w:rPr>
          <w:rFonts w:ascii="Arial Narrow" w:hAnsi="Arial Narrow" w:cs="Arial"/>
          <w:bCs/>
          <w:iCs/>
          <w:sz w:val="18"/>
          <w:szCs w:val="18"/>
        </w:rPr>
        <w:t>: 1h57</w:t>
      </w:r>
    </w:p>
    <w:p w:rsidR="00157A7E" w:rsidRPr="002370B8" w:rsidRDefault="00157A7E" w:rsidP="00054725">
      <w:pPr>
        <w:spacing w:after="100" w:afterAutospacing="1"/>
        <w:contextualSpacing/>
        <w:rPr>
          <w:rFonts w:ascii="Arial Narrow" w:hAnsi="Arial Narrow" w:cs="Arial"/>
          <w:bCs/>
          <w:i/>
          <w:iCs/>
          <w:sz w:val="10"/>
          <w:szCs w:val="10"/>
        </w:rPr>
      </w:pPr>
    </w:p>
    <w:p w:rsidR="004B1A1C" w:rsidRPr="002370B8" w:rsidRDefault="00E23D1E" w:rsidP="00054725">
      <w:pPr>
        <w:spacing w:after="100" w:afterAutospacing="1"/>
        <w:contextualSpacing/>
        <w:rPr>
          <w:rFonts w:ascii="Arial Narrow" w:hAnsi="Arial Narrow" w:cs="Arial"/>
          <w:bCs/>
          <w:i/>
          <w:iCs/>
          <w:sz w:val="18"/>
          <w:szCs w:val="18"/>
        </w:rPr>
      </w:pPr>
      <w:r w:rsidRPr="002370B8">
        <w:rPr>
          <w:rFonts w:ascii="Arial Narrow" w:hAnsi="Arial Narrow" w:cs="Arial"/>
          <w:bCs/>
          <w:i/>
          <w:iCs/>
          <w:sz w:val="18"/>
          <w:szCs w:val="18"/>
        </w:rPr>
        <w:t>Prix public indicatif : 1</w:t>
      </w:r>
      <w:r w:rsidR="00626413">
        <w:rPr>
          <w:rFonts w:ascii="Arial Narrow" w:hAnsi="Arial Narrow" w:cs="Arial"/>
          <w:bCs/>
          <w:i/>
          <w:iCs/>
          <w:sz w:val="18"/>
          <w:szCs w:val="18"/>
        </w:rPr>
        <w:t>4</w:t>
      </w:r>
      <w:r w:rsidRPr="002370B8">
        <w:rPr>
          <w:rFonts w:ascii="Arial Narrow" w:hAnsi="Arial Narrow" w:cs="Arial"/>
          <w:bCs/>
          <w:i/>
          <w:iCs/>
          <w:sz w:val="18"/>
          <w:szCs w:val="18"/>
        </w:rPr>
        <w:t>,99 € le DVD</w:t>
      </w:r>
    </w:p>
    <w:p w:rsidR="00125408" w:rsidRPr="002370B8" w:rsidRDefault="00856FBD" w:rsidP="00125408">
      <w:pPr>
        <w:spacing w:after="100" w:afterAutospacing="1"/>
        <w:contextualSpacing/>
        <w:rPr>
          <w:rFonts w:ascii="Arial Narrow" w:hAnsi="Arial Narrow" w:cs="Arial"/>
          <w:bCs/>
          <w:i/>
          <w:iCs/>
          <w:sz w:val="10"/>
          <w:szCs w:val="10"/>
        </w:rPr>
      </w:pPr>
      <w:r w:rsidRPr="002370B8">
        <w:rPr>
          <w:rFonts w:ascii="Arial Narrow" w:hAnsi="Arial Narrow" w:cs="Arial"/>
          <w:bCs/>
          <w:i/>
          <w:iCs/>
          <w:sz w:val="8"/>
          <w:szCs w:val="8"/>
        </w:rPr>
        <w:br w:type="column"/>
      </w:r>
    </w:p>
    <w:p w:rsidR="00A13B45" w:rsidRPr="002370B8" w:rsidRDefault="00A13B45" w:rsidP="00A13B45">
      <w:pPr>
        <w:spacing w:after="100" w:afterAutospacing="1"/>
        <w:contextualSpacing/>
        <w:rPr>
          <w:rFonts w:ascii="Arial Narrow" w:hAnsi="Arial Narrow" w:cs="Arial"/>
          <w:bCs/>
          <w:i/>
          <w:iCs/>
          <w:sz w:val="10"/>
          <w:szCs w:val="10"/>
        </w:rPr>
      </w:pPr>
    </w:p>
    <w:p w:rsidR="00850978" w:rsidRPr="005B6886" w:rsidRDefault="00125408" w:rsidP="00125408">
      <w:pPr>
        <w:spacing w:after="100" w:afterAutospacing="1"/>
        <w:contextualSpacing/>
        <w:jc w:val="center"/>
        <w:rPr>
          <w:rFonts w:ascii="Arial Narrow" w:hAnsi="Arial Narrow" w:cs="Arial"/>
          <w:bCs/>
          <w:iCs/>
          <w:sz w:val="18"/>
          <w:szCs w:val="18"/>
        </w:rPr>
      </w:pPr>
      <w:r>
        <w:rPr>
          <w:rFonts w:ascii="Arial Narrow" w:hAnsi="Arial Narrow" w:cs="Arial"/>
          <w:bCs/>
          <w:iCs/>
          <w:sz w:val="18"/>
          <w:szCs w:val="18"/>
        </w:rPr>
        <w:t xml:space="preserve"> </w:t>
      </w:r>
      <w:proofErr w:type="gramStart"/>
      <w:r w:rsidR="00C57E3C">
        <w:rPr>
          <w:rFonts w:ascii="Arial Narrow" w:hAnsi="Arial Narrow" w:cs="Arial"/>
          <w:bCs/>
          <w:iCs/>
          <w:sz w:val="18"/>
          <w:szCs w:val="18"/>
        </w:rPr>
        <w:t>[ Édition</w:t>
      </w:r>
      <w:proofErr w:type="gramEnd"/>
      <w:r w:rsidR="00C57E3C">
        <w:rPr>
          <w:rFonts w:ascii="Arial Narrow" w:hAnsi="Arial Narrow" w:cs="Arial"/>
          <w:bCs/>
          <w:iCs/>
          <w:sz w:val="18"/>
          <w:szCs w:val="18"/>
        </w:rPr>
        <w:t xml:space="preserve"> Blu-ray</w:t>
      </w:r>
      <w:r w:rsidR="00850978" w:rsidRPr="005B6886">
        <w:rPr>
          <w:rFonts w:ascii="Arial Narrow" w:hAnsi="Arial Narrow" w:cs="Arial"/>
          <w:bCs/>
          <w:iCs/>
          <w:sz w:val="18"/>
          <w:szCs w:val="18"/>
        </w:rPr>
        <w:t xml:space="preserve"> ]</w:t>
      </w:r>
    </w:p>
    <w:p w:rsidR="00E23D1E" w:rsidRPr="002370B8" w:rsidRDefault="00E23D1E" w:rsidP="00054725">
      <w:pPr>
        <w:spacing w:after="100" w:afterAutospacing="1"/>
        <w:contextualSpacing/>
        <w:rPr>
          <w:rFonts w:ascii="Arial Narrow" w:hAnsi="Arial Narrow" w:cs="Arial"/>
          <w:bCs/>
          <w:i/>
          <w:iCs/>
          <w:sz w:val="10"/>
          <w:szCs w:val="10"/>
        </w:rPr>
      </w:pPr>
    </w:p>
    <w:p w:rsidR="00E23D1E" w:rsidRPr="002370B8" w:rsidRDefault="00C245F8" w:rsidP="00C245F8">
      <w:pPr>
        <w:tabs>
          <w:tab w:val="left" w:pos="2835"/>
          <w:tab w:val="center" w:pos="4607"/>
        </w:tabs>
        <w:spacing w:after="100" w:afterAutospacing="1"/>
        <w:contextualSpacing/>
        <w:jc w:val="center"/>
        <w:rPr>
          <w:rFonts w:ascii="Arial Narrow" w:hAnsi="Arial Narrow" w:cs="Arial"/>
          <w:b/>
          <w:iCs/>
          <w:sz w:val="18"/>
          <w:szCs w:val="18"/>
        </w:rPr>
      </w:pPr>
      <w:r>
        <w:rPr>
          <w:rFonts w:ascii="Arial Narrow" w:hAnsi="Arial Narrow" w:cs="Arial"/>
          <w:bCs/>
          <w:i/>
          <w:iCs/>
          <w:noProof/>
          <w:color w:val="000000"/>
          <w:sz w:val="10"/>
          <w:szCs w:val="18"/>
        </w:rPr>
        <w:drawing>
          <wp:anchor distT="0" distB="0" distL="114300" distR="114300" simplePos="0" relativeHeight="251663872" behindDoc="0" locked="0" layoutInCell="1" allowOverlap="1">
            <wp:simplePos x="0" y="0"/>
            <wp:positionH relativeFrom="column">
              <wp:posOffset>2338070</wp:posOffset>
            </wp:positionH>
            <wp:positionV relativeFrom="paragraph">
              <wp:posOffset>176530</wp:posOffset>
            </wp:positionV>
            <wp:extent cx="3074669" cy="190690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DYSSÉE_ÉDITION COLLECTOR_OUVERT.jpg"/>
                    <pic:cNvPicPr/>
                  </pic:nvPicPr>
                  <pic:blipFill>
                    <a:blip r:embed="rId12">
                      <a:extLst>
                        <a:ext uri="{28A0092B-C50C-407E-A947-70E740481C1C}">
                          <a14:useLocalDpi xmlns:a14="http://schemas.microsoft.com/office/drawing/2010/main" val="0"/>
                        </a:ext>
                      </a:extLst>
                    </a:blip>
                    <a:stretch>
                      <a:fillRect/>
                    </a:stretch>
                  </pic:blipFill>
                  <pic:spPr>
                    <a:xfrm>
                      <a:off x="0" y="0"/>
                      <a:ext cx="3074669" cy="1906905"/>
                    </a:xfrm>
                    <a:prstGeom prst="rect">
                      <a:avLst/>
                    </a:prstGeom>
                  </pic:spPr>
                </pic:pic>
              </a:graphicData>
            </a:graphic>
            <wp14:sizeRelH relativeFrom="page">
              <wp14:pctWidth>0</wp14:pctWidth>
            </wp14:sizeRelH>
            <wp14:sizeRelV relativeFrom="page">
              <wp14:pctHeight>0</wp14:pctHeight>
            </wp14:sizeRelV>
          </wp:anchor>
        </w:drawing>
      </w:r>
      <w:r w:rsidR="00032EE6">
        <w:rPr>
          <w:rFonts w:ascii="Arial Narrow" w:hAnsi="Arial Narrow" w:cs="Arial"/>
          <w:b/>
          <w:iCs/>
          <w:noProof/>
          <w:sz w:val="18"/>
          <w:szCs w:val="18"/>
        </w:rPr>
        <w:drawing>
          <wp:inline distT="0" distB="0" distL="0" distR="0">
            <wp:extent cx="1609090" cy="2296830"/>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DYSSÉE-3D-FOURREAU-BR.jpg"/>
                    <pic:cNvPicPr/>
                  </pic:nvPicPr>
                  <pic:blipFill>
                    <a:blip r:embed="rId13">
                      <a:extLst>
                        <a:ext uri="{28A0092B-C50C-407E-A947-70E740481C1C}">
                          <a14:useLocalDpi xmlns:a14="http://schemas.microsoft.com/office/drawing/2010/main" val="0"/>
                        </a:ext>
                      </a:extLst>
                    </a:blip>
                    <a:stretch>
                      <a:fillRect/>
                    </a:stretch>
                  </pic:blipFill>
                  <pic:spPr>
                    <a:xfrm>
                      <a:off x="0" y="0"/>
                      <a:ext cx="1620968" cy="2313785"/>
                    </a:xfrm>
                    <a:prstGeom prst="rect">
                      <a:avLst/>
                    </a:prstGeom>
                  </pic:spPr>
                </pic:pic>
              </a:graphicData>
            </a:graphic>
          </wp:inline>
        </w:drawing>
      </w:r>
    </w:p>
    <w:p w:rsidR="0085781F" w:rsidRDefault="0085781F" w:rsidP="0085781F">
      <w:pPr>
        <w:spacing w:after="100" w:afterAutospacing="1"/>
        <w:contextualSpacing/>
        <w:rPr>
          <w:rFonts w:ascii="Arial Narrow" w:hAnsi="Arial Narrow" w:cs="Arial"/>
          <w:bCs/>
          <w:i/>
          <w:iCs/>
          <w:sz w:val="10"/>
          <w:szCs w:val="10"/>
        </w:rPr>
      </w:pPr>
    </w:p>
    <w:p w:rsidR="00850978" w:rsidRPr="002370B8" w:rsidRDefault="00850978" w:rsidP="00054725">
      <w:pPr>
        <w:tabs>
          <w:tab w:val="left" w:pos="3343"/>
          <w:tab w:val="center" w:pos="4607"/>
        </w:tabs>
        <w:spacing w:after="100" w:afterAutospacing="1"/>
        <w:contextualSpacing/>
        <w:rPr>
          <w:rFonts w:ascii="Arial Narrow" w:hAnsi="Arial Narrow" w:cs="Arial"/>
          <w:b/>
          <w:iCs/>
          <w:sz w:val="18"/>
          <w:szCs w:val="18"/>
        </w:rPr>
      </w:pPr>
      <w:r w:rsidRPr="002370B8">
        <w:rPr>
          <w:rFonts w:ascii="Arial Narrow" w:hAnsi="Arial Narrow" w:cs="Arial"/>
          <w:b/>
          <w:iCs/>
          <w:sz w:val="18"/>
          <w:szCs w:val="18"/>
        </w:rPr>
        <w:t xml:space="preserve">CARACTÉRISTIQUES TECHNIQUES </w:t>
      </w:r>
    </w:p>
    <w:p w:rsidR="008C782F" w:rsidRDefault="00850978" w:rsidP="00054725">
      <w:pPr>
        <w:spacing w:before="100" w:beforeAutospacing="1" w:after="100" w:afterAutospacing="1"/>
        <w:contextualSpacing/>
        <w:rPr>
          <w:rFonts w:ascii="Arial Narrow" w:hAnsi="Arial Narrow" w:cs="Arial"/>
          <w:bCs/>
          <w:iCs/>
          <w:sz w:val="18"/>
          <w:szCs w:val="18"/>
        </w:rPr>
      </w:pPr>
      <w:r w:rsidRPr="002370B8">
        <w:rPr>
          <w:rFonts w:ascii="Arial Narrow" w:hAnsi="Arial Narrow" w:cs="Arial"/>
          <w:b/>
          <w:bCs/>
          <w:iCs/>
          <w:sz w:val="18"/>
          <w:szCs w:val="18"/>
          <w:u w:val="single"/>
        </w:rPr>
        <w:t>Format image :</w:t>
      </w:r>
      <w:r w:rsidRPr="002370B8">
        <w:rPr>
          <w:rFonts w:ascii="Arial Narrow" w:hAnsi="Arial Narrow" w:cs="Arial"/>
          <w:b/>
          <w:bCs/>
          <w:iCs/>
          <w:sz w:val="18"/>
          <w:szCs w:val="18"/>
        </w:rPr>
        <w:t xml:space="preserve"> </w:t>
      </w:r>
      <w:r w:rsidR="00626413">
        <w:rPr>
          <w:rFonts w:ascii="Arial Narrow" w:hAnsi="Arial Narrow" w:cs="Arial"/>
          <w:bCs/>
          <w:iCs/>
          <w:sz w:val="18"/>
          <w:szCs w:val="18"/>
        </w:rPr>
        <w:t>2.35</w:t>
      </w:r>
      <w:r w:rsidRPr="002370B8">
        <w:rPr>
          <w:rFonts w:ascii="Arial Narrow" w:hAnsi="Arial Narrow" w:cs="Arial"/>
          <w:bCs/>
          <w:iCs/>
          <w:sz w:val="18"/>
          <w:szCs w:val="18"/>
        </w:rPr>
        <w:t xml:space="preserve"> - </w:t>
      </w:r>
      <w:r w:rsidRPr="002370B8">
        <w:rPr>
          <w:rFonts w:ascii="Arial Narrow" w:hAnsi="Arial Narrow" w:cs="Arial"/>
          <w:b/>
          <w:bCs/>
          <w:iCs/>
          <w:sz w:val="18"/>
          <w:szCs w:val="18"/>
          <w:u w:val="single"/>
        </w:rPr>
        <w:t xml:space="preserve">Résolution film </w:t>
      </w:r>
      <w:r w:rsidRPr="002370B8">
        <w:rPr>
          <w:rFonts w:ascii="Arial Narrow" w:hAnsi="Arial Narrow" w:cs="Arial"/>
          <w:bCs/>
          <w:iCs/>
          <w:sz w:val="18"/>
          <w:szCs w:val="18"/>
        </w:rPr>
        <w:t>: 1080</w:t>
      </w:r>
      <w:r w:rsidR="00006212" w:rsidRPr="002370B8">
        <w:rPr>
          <w:rFonts w:ascii="Arial Narrow" w:hAnsi="Arial Narrow" w:cs="Arial"/>
          <w:bCs/>
          <w:iCs/>
          <w:sz w:val="18"/>
          <w:szCs w:val="18"/>
        </w:rPr>
        <w:t xml:space="preserve"> 24p</w:t>
      </w:r>
    </w:p>
    <w:p w:rsidR="00850978" w:rsidRPr="002370B8" w:rsidRDefault="00850978" w:rsidP="00054725">
      <w:pPr>
        <w:spacing w:before="100" w:beforeAutospacing="1" w:after="100" w:afterAutospacing="1"/>
        <w:contextualSpacing/>
        <w:rPr>
          <w:rFonts w:ascii="Arial Narrow" w:hAnsi="Arial Narrow" w:cs="Arial"/>
          <w:bCs/>
          <w:iCs/>
          <w:sz w:val="18"/>
          <w:szCs w:val="18"/>
        </w:rPr>
      </w:pPr>
      <w:r w:rsidRPr="002370B8">
        <w:rPr>
          <w:rFonts w:ascii="Arial Narrow" w:hAnsi="Arial Narrow" w:cs="Arial"/>
          <w:b/>
          <w:bCs/>
          <w:iCs/>
          <w:sz w:val="18"/>
          <w:szCs w:val="18"/>
          <w:u w:val="single"/>
        </w:rPr>
        <w:t xml:space="preserve">Format son </w:t>
      </w:r>
      <w:r w:rsidRPr="002370B8">
        <w:rPr>
          <w:rFonts w:ascii="Arial Narrow" w:hAnsi="Arial Narrow" w:cs="Arial"/>
          <w:bCs/>
          <w:iCs/>
          <w:sz w:val="18"/>
          <w:szCs w:val="18"/>
        </w:rPr>
        <w:t>: Fr</w:t>
      </w:r>
      <w:r w:rsidR="00006212" w:rsidRPr="002370B8">
        <w:rPr>
          <w:rFonts w:ascii="Arial Narrow" w:hAnsi="Arial Narrow" w:cs="Arial"/>
          <w:bCs/>
          <w:iCs/>
          <w:sz w:val="18"/>
          <w:szCs w:val="18"/>
        </w:rPr>
        <w:t>ançais DTS Master Audio 5.1</w:t>
      </w:r>
      <w:r w:rsidR="007174B8">
        <w:rPr>
          <w:rFonts w:ascii="Arial Narrow" w:hAnsi="Arial Narrow" w:cs="Arial"/>
          <w:bCs/>
          <w:iCs/>
          <w:sz w:val="18"/>
          <w:szCs w:val="18"/>
        </w:rPr>
        <w:t xml:space="preserve">, Audiodescription - </w:t>
      </w:r>
      <w:r w:rsidR="00681D7C" w:rsidRPr="002370B8">
        <w:rPr>
          <w:rFonts w:ascii="Arial Narrow" w:hAnsi="Arial Narrow" w:cs="Arial"/>
          <w:b/>
          <w:bCs/>
          <w:iCs/>
          <w:sz w:val="18"/>
          <w:szCs w:val="18"/>
          <w:u w:val="single"/>
        </w:rPr>
        <w:t>Sous-titres</w:t>
      </w:r>
      <w:r w:rsidR="00681D7C" w:rsidRPr="005B6886">
        <w:rPr>
          <w:rFonts w:ascii="Arial Narrow" w:hAnsi="Arial Narrow" w:cs="Arial"/>
          <w:bCs/>
          <w:iCs/>
          <w:sz w:val="18"/>
          <w:szCs w:val="18"/>
        </w:rPr>
        <w:t xml:space="preserve"> : Français </w:t>
      </w:r>
      <w:r w:rsidR="008C782F">
        <w:rPr>
          <w:rFonts w:ascii="Arial Narrow" w:hAnsi="Arial Narrow" w:cs="Arial"/>
          <w:bCs/>
          <w:iCs/>
          <w:sz w:val="18"/>
          <w:szCs w:val="18"/>
        </w:rPr>
        <w:t>Sourds &amp; Malentendants</w:t>
      </w:r>
      <w:r w:rsidR="007174B8">
        <w:rPr>
          <w:rFonts w:ascii="Arial Narrow" w:hAnsi="Arial Narrow" w:cs="Arial"/>
          <w:bCs/>
          <w:iCs/>
          <w:sz w:val="18"/>
          <w:szCs w:val="18"/>
        </w:rPr>
        <w:t xml:space="preserve"> - </w:t>
      </w:r>
      <w:r w:rsidRPr="002370B8">
        <w:rPr>
          <w:rFonts w:ascii="Arial Narrow" w:hAnsi="Arial Narrow" w:cs="Arial"/>
          <w:b/>
          <w:bCs/>
          <w:iCs/>
          <w:sz w:val="18"/>
          <w:szCs w:val="18"/>
          <w:u w:val="single"/>
        </w:rPr>
        <w:t xml:space="preserve">Durée </w:t>
      </w:r>
      <w:r w:rsidR="00626413">
        <w:rPr>
          <w:rFonts w:ascii="Arial Narrow" w:hAnsi="Arial Narrow" w:cs="Arial"/>
          <w:bCs/>
          <w:iCs/>
          <w:sz w:val="18"/>
          <w:szCs w:val="18"/>
        </w:rPr>
        <w:t>: 2h03</w:t>
      </w:r>
    </w:p>
    <w:p w:rsidR="00157A7E" w:rsidRPr="009328AC" w:rsidRDefault="00157A7E" w:rsidP="00054725">
      <w:pPr>
        <w:spacing w:after="100" w:afterAutospacing="1"/>
        <w:contextualSpacing/>
        <w:rPr>
          <w:rFonts w:ascii="Arial Narrow" w:hAnsi="Arial Narrow" w:cs="Arial"/>
          <w:bCs/>
          <w:i/>
          <w:iCs/>
          <w:sz w:val="10"/>
          <w:szCs w:val="18"/>
        </w:rPr>
      </w:pPr>
    </w:p>
    <w:p w:rsidR="004B1A1C" w:rsidRDefault="00626413" w:rsidP="00054725">
      <w:pPr>
        <w:spacing w:after="100" w:afterAutospacing="1"/>
        <w:contextualSpacing/>
        <w:rPr>
          <w:rFonts w:ascii="Arial Narrow" w:hAnsi="Arial Narrow" w:cs="Arial"/>
          <w:bCs/>
          <w:i/>
          <w:iCs/>
          <w:color w:val="000000"/>
          <w:sz w:val="18"/>
          <w:szCs w:val="18"/>
        </w:rPr>
      </w:pPr>
      <w:r>
        <w:rPr>
          <w:rFonts w:ascii="Arial Narrow" w:hAnsi="Arial Narrow" w:cs="Arial"/>
          <w:bCs/>
          <w:i/>
          <w:iCs/>
          <w:color w:val="000000"/>
          <w:sz w:val="18"/>
          <w:szCs w:val="18"/>
        </w:rPr>
        <w:t>Prix public indicatif : 19</w:t>
      </w:r>
      <w:r w:rsidR="00850978" w:rsidRPr="00500D65">
        <w:rPr>
          <w:rFonts w:ascii="Arial Narrow" w:hAnsi="Arial Narrow" w:cs="Arial"/>
          <w:bCs/>
          <w:i/>
          <w:iCs/>
          <w:color w:val="000000"/>
          <w:sz w:val="18"/>
          <w:szCs w:val="18"/>
        </w:rPr>
        <w:t xml:space="preserve">,99 € </w:t>
      </w:r>
      <w:r w:rsidR="00BB65AD">
        <w:rPr>
          <w:rFonts w:ascii="Arial Narrow" w:hAnsi="Arial Narrow" w:cs="Arial"/>
          <w:bCs/>
          <w:i/>
          <w:iCs/>
          <w:color w:val="000000"/>
          <w:sz w:val="18"/>
          <w:szCs w:val="18"/>
        </w:rPr>
        <w:t xml:space="preserve">le </w:t>
      </w:r>
      <w:r w:rsidR="00850978" w:rsidRPr="00500D65">
        <w:rPr>
          <w:rFonts w:ascii="Arial Narrow" w:hAnsi="Arial Narrow" w:cs="Arial"/>
          <w:bCs/>
          <w:i/>
          <w:iCs/>
          <w:color w:val="000000"/>
          <w:sz w:val="18"/>
          <w:szCs w:val="18"/>
        </w:rPr>
        <w:t>B</w:t>
      </w:r>
      <w:r w:rsidR="00983F89">
        <w:rPr>
          <w:rFonts w:ascii="Arial Narrow" w:hAnsi="Arial Narrow" w:cs="Arial"/>
          <w:bCs/>
          <w:i/>
          <w:iCs/>
          <w:color w:val="000000"/>
          <w:sz w:val="18"/>
          <w:szCs w:val="18"/>
        </w:rPr>
        <w:t>lu-ray</w:t>
      </w:r>
    </w:p>
    <w:p w:rsidR="00A13B45" w:rsidRDefault="00856FBD" w:rsidP="00A13B45">
      <w:pPr>
        <w:spacing w:after="100" w:afterAutospacing="1"/>
        <w:contextualSpacing/>
        <w:rPr>
          <w:rFonts w:ascii="Arial Narrow" w:hAnsi="Arial Narrow" w:cs="Arial"/>
          <w:bCs/>
          <w:i/>
          <w:iCs/>
          <w:color w:val="000000"/>
          <w:sz w:val="10"/>
          <w:szCs w:val="18"/>
        </w:rPr>
      </w:pPr>
      <w:r w:rsidRPr="004B1A1C">
        <w:rPr>
          <w:rFonts w:ascii="Arial Narrow" w:hAnsi="Arial Narrow" w:cs="Arial"/>
          <w:bCs/>
          <w:iCs/>
          <w:color w:val="000000"/>
          <w:sz w:val="8"/>
          <w:szCs w:val="8"/>
        </w:rPr>
        <w:br w:type="column"/>
      </w:r>
    </w:p>
    <w:p w:rsidR="00A13B45" w:rsidRDefault="00A13B45" w:rsidP="00A13B45">
      <w:pPr>
        <w:spacing w:after="100" w:afterAutospacing="1"/>
        <w:contextualSpacing/>
        <w:rPr>
          <w:rFonts w:ascii="Arial Narrow" w:hAnsi="Arial Narrow" w:cs="Arial"/>
          <w:bCs/>
          <w:i/>
          <w:iCs/>
          <w:color w:val="000000"/>
          <w:sz w:val="10"/>
          <w:szCs w:val="18"/>
        </w:rPr>
      </w:pPr>
    </w:p>
    <w:p w:rsidR="00856FBD" w:rsidRPr="005B6886" w:rsidRDefault="00A13B45" w:rsidP="00A13B45">
      <w:pPr>
        <w:spacing w:after="100" w:afterAutospacing="1"/>
        <w:contextualSpacing/>
        <w:jc w:val="center"/>
        <w:rPr>
          <w:rFonts w:ascii="Arial Narrow" w:hAnsi="Arial Narrow" w:cs="Arial"/>
          <w:bCs/>
          <w:iCs/>
          <w:sz w:val="18"/>
          <w:szCs w:val="18"/>
        </w:rPr>
      </w:pPr>
      <w:r>
        <w:rPr>
          <w:rFonts w:ascii="Arial Narrow" w:hAnsi="Arial Narrow" w:cs="Arial"/>
          <w:bCs/>
          <w:iCs/>
          <w:sz w:val="18"/>
          <w:szCs w:val="18"/>
        </w:rPr>
        <w:t xml:space="preserve"> </w:t>
      </w:r>
      <w:proofErr w:type="gramStart"/>
      <w:r w:rsidR="00C57E3C">
        <w:rPr>
          <w:rFonts w:ascii="Arial Narrow" w:hAnsi="Arial Narrow" w:cs="Arial"/>
          <w:bCs/>
          <w:iCs/>
          <w:sz w:val="18"/>
          <w:szCs w:val="18"/>
        </w:rPr>
        <w:t>[ É</w:t>
      </w:r>
      <w:r w:rsidR="00856FBD" w:rsidRPr="005B6886">
        <w:rPr>
          <w:rFonts w:ascii="Arial Narrow" w:hAnsi="Arial Narrow" w:cs="Arial"/>
          <w:bCs/>
          <w:iCs/>
          <w:sz w:val="18"/>
          <w:szCs w:val="18"/>
        </w:rPr>
        <w:t>dition</w:t>
      </w:r>
      <w:proofErr w:type="gramEnd"/>
      <w:r w:rsidR="00856FBD" w:rsidRPr="005B6886">
        <w:rPr>
          <w:rFonts w:ascii="Arial Narrow" w:hAnsi="Arial Narrow" w:cs="Arial"/>
          <w:bCs/>
          <w:iCs/>
          <w:sz w:val="18"/>
          <w:szCs w:val="18"/>
        </w:rPr>
        <w:t xml:space="preserve"> </w:t>
      </w:r>
      <w:r w:rsidR="00C57E3C">
        <w:rPr>
          <w:rFonts w:ascii="Arial Narrow" w:hAnsi="Arial Narrow" w:cs="Arial"/>
          <w:bCs/>
          <w:iCs/>
          <w:sz w:val="18"/>
          <w:szCs w:val="18"/>
        </w:rPr>
        <w:t>Collector</w:t>
      </w:r>
      <w:r w:rsidR="00D232A5" w:rsidRPr="005B6886">
        <w:rPr>
          <w:rFonts w:ascii="Arial Narrow" w:hAnsi="Arial Narrow" w:cs="Arial"/>
          <w:bCs/>
          <w:iCs/>
          <w:sz w:val="18"/>
          <w:szCs w:val="18"/>
        </w:rPr>
        <w:t xml:space="preserve"> </w:t>
      </w:r>
      <w:r w:rsidR="00856FBD" w:rsidRPr="005B6886">
        <w:rPr>
          <w:rFonts w:ascii="Arial Narrow" w:hAnsi="Arial Narrow" w:cs="Arial"/>
          <w:bCs/>
          <w:iCs/>
          <w:sz w:val="18"/>
          <w:szCs w:val="18"/>
        </w:rPr>
        <w:t>]</w:t>
      </w: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054725" w:rsidRDefault="00054725" w:rsidP="00054725">
      <w:pPr>
        <w:spacing w:after="100" w:afterAutospacing="1"/>
        <w:contextualSpacing/>
        <w:rPr>
          <w:rFonts w:ascii="Arial Narrow" w:hAnsi="Arial Narrow" w:cs="Arial"/>
          <w:bCs/>
          <w:i/>
          <w:iCs/>
          <w:color w:val="000000"/>
          <w:sz w:val="10"/>
          <w:szCs w:val="18"/>
        </w:rPr>
      </w:pPr>
    </w:p>
    <w:p w:rsidR="00054725" w:rsidRDefault="00054725"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C245F8" w:rsidRDefault="00C245F8" w:rsidP="00054725">
      <w:pPr>
        <w:spacing w:after="100" w:afterAutospacing="1"/>
        <w:contextualSpacing/>
        <w:rPr>
          <w:rFonts w:ascii="Arial Narrow" w:hAnsi="Arial Narrow" w:cs="Arial"/>
          <w:bCs/>
          <w:i/>
          <w:iCs/>
          <w:color w:val="000000"/>
          <w:sz w:val="10"/>
          <w:szCs w:val="18"/>
        </w:rPr>
      </w:pPr>
    </w:p>
    <w:p w:rsidR="00054725" w:rsidRDefault="00054725" w:rsidP="00054725">
      <w:pPr>
        <w:spacing w:after="100" w:afterAutospacing="1"/>
        <w:contextualSpacing/>
        <w:rPr>
          <w:rFonts w:ascii="Arial Narrow" w:hAnsi="Arial Narrow" w:cs="Arial"/>
          <w:bCs/>
          <w:i/>
          <w:iCs/>
          <w:color w:val="000000"/>
          <w:sz w:val="10"/>
          <w:szCs w:val="18"/>
        </w:rPr>
      </w:pPr>
    </w:p>
    <w:p w:rsidR="00054725" w:rsidRDefault="00054725" w:rsidP="00054725">
      <w:pPr>
        <w:spacing w:after="100" w:afterAutospacing="1"/>
        <w:contextualSpacing/>
        <w:rPr>
          <w:rFonts w:ascii="Arial Narrow" w:hAnsi="Arial Narrow" w:cs="Arial"/>
          <w:bCs/>
          <w:i/>
          <w:iCs/>
          <w:color w:val="000000"/>
          <w:sz w:val="10"/>
          <w:szCs w:val="18"/>
        </w:rPr>
      </w:pPr>
    </w:p>
    <w:p w:rsidR="00054725" w:rsidRPr="0085781F" w:rsidRDefault="00054725" w:rsidP="00C245F8">
      <w:pPr>
        <w:spacing w:after="100" w:afterAutospacing="1"/>
        <w:ind w:left="426"/>
        <w:contextualSpacing/>
        <w:rPr>
          <w:rFonts w:ascii="Arial Narrow" w:hAnsi="Arial Narrow" w:cs="Arial"/>
          <w:b/>
          <w:iCs/>
        </w:rPr>
      </w:pPr>
      <w:r w:rsidRPr="0085781F">
        <w:rPr>
          <w:rFonts w:ascii="Arial Narrow" w:hAnsi="Arial Narrow" w:cs="Arial"/>
          <w:b/>
          <w:iCs/>
        </w:rPr>
        <w:t>L’Édition Collector contient :</w:t>
      </w:r>
    </w:p>
    <w:p w:rsidR="00054725" w:rsidRPr="008C5956" w:rsidRDefault="00054725" w:rsidP="00C245F8">
      <w:pPr>
        <w:spacing w:after="100" w:afterAutospacing="1"/>
        <w:ind w:left="426"/>
        <w:contextualSpacing/>
        <w:rPr>
          <w:rFonts w:ascii="Arial Narrow" w:hAnsi="Arial Narrow" w:cs="Arial"/>
          <w:bCs/>
          <w:iCs/>
        </w:rPr>
      </w:pPr>
      <w:r w:rsidRPr="008C5956">
        <w:rPr>
          <w:rFonts w:ascii="Arial Narrow" w:hAnsi="Arial Narrow" w:cs="Arial"/>
          <w:bCs/>
          <w:iCs/>
        </w:rPr>
        <w:t xml:space="preserve">- </w:t>
      </w:r>
      <w:r w:rsidRPr="008C5956">
        <w:rPr>
          <w:rFonts w:ascii="Arial Narrow" w:hAnsi="Arial Narrow" w:cs="Arial"/>
          <w:b/>
          <w:bCs/>
          <w:iCs/>
        </w:rPr>
        <w:t>le Blu-ray</w:t>
      </w:r>
      <w:r w:rsidRPr="008C5956">
        <w:rPr>
          <w:rFonts w:ascii="Arial Narrow" w:hAnsi="Arial Narrow" w:cs="Arial"/>
          <w:bCs/>
          <w:iCs/>
        </w:rPr>
        <w:t xml:space="preserve"> du film</w:t>
      </w:r>
      <w:r>
        <w:rPr>
          <w:rFonts w:ascii="Arial Narrow" w:hAnsi="Arial Narrow" w:cs="Arial"/>
          <w:bCs/>
          <w:iCs/>
        </w:rPr>
        <w:t xml:space="preserve"> + </w:t>
      </w:r>
      <w:r w:rsidRPr="008C5956">
        <w:rPr>
          <w:rFonts w:ascii="Arial Narrow" w:hAnsi="Arial Narrow" w:cs="Arial"/>
          <w:b/>
          <w:bCs/>
          <w:iCs/>
        </w:rPr>
        <w:t>le DVD</w:t>
      </w:r>
      <w:r w:rsidRPr="008C5956">
        <w:rPr>
          <w:rFonts w:ascii="Arial Narrow" w:hAnsi="Arial Narrow" w:cs="Arial"/>
          <w:bCs/>
          <w:iCs/>
        </w:rPr>
        <w:t xml:space="preserve"> du film</w:t>
      </w:r>
    </w:p>
    <w:p w:rsidR="00054725" w:rsidRPr="008C5956" w:rsidRDefault="00054725" w:rsidP="00C245F8">
      <w:pPr>
        <w:spacing w:after="100" w:afterAutospacing="1"/>
        <w:ind w:left="426"/>
        <w:contextualSpacing/>
        <w:rPr>
          <w:rFonts w:ascii="Arial Narrow" w:hAnsi="Arial Narrow" w:cs="Arial"/>
          <w:bCs/>
          <w:iCs/>
        </w:rPr>
      </w:pPr>
      <w:r w:rsidRPr="008C5956">
        <w:rPr>
          <w:rFonts w:ascii="Arial Narrow" w:hAnsi="Arial Narrow" w:cs="Arial"/>
          <w:bCs/>
          <w:iCs/>
        </w:rPr>
        <w:t xml:space="preserve">- </w:t>
      </w:r>
      <w:r w:rsidRPr="008C5956">
        <w:rPr>
          <w:rFonts w:ascii="Arial Narrow" w:hAnsi="Arial Narrow" w:cs="Arial"/>
          <w:b/>
          <w:bCs/>
          <w:iCs/>
        </w:rPr>
        <w:t>l</w:t>
      </w:r>
      <w:r>
        <w:rPr>
          <w:rFonts w:ascii="Arial Narrow" w:hAnsi="Arial Narrow" w:cs="Arial"/>
          <w:b/>
          <w:bCs/>
          <w:iCs/>
        </w:rPr>
        <w:t>e Carnet du tournage</w:t>
      </w:r>
      <w:r w:rsidRPr="008C5956">
        <w:rPr>
          <w:rFonts w:ascii="Arial Narrow" w:hAnsi="Arial Narrow" w:cs="Arial"/>
          <w:bCs/>
          <w:iCs/>
        </w:rPr>
        <w:t> (8</w:t>
      </w:r>
      <w:r w:rsidR="001F53FA">
        <w:rPr>
          <w:rFonts w:ascii="Arial Narrow" w:hAnsi="Arial Narrow" w:cs="Arial"/>
          <w:bCs/>
          <w:iCs/>
        </w:rPr>
        <w:t xml:space="preserve">8 </w:t>
      </w:r>
      <w:r w:rsidRPr="008C5956">
        <w:rPr>
          <w:rFonts w:ascii="Arial Narrow" w:hAnsi="Arial Narrow" w:cs="Arial"/>
          <w:bCs/>
          <w:iCs/>
        </w:rPr>
        <w:t>pages)</w:t>
      </w:r>
      <w:r>
        <w:rPr>
          <w:rFonts w:ascii="Arial Narrow" w:hAnsi="Arial Narrow" w:cs="Arial"/>
          <w:bCs/>
          <w:iCs/>
        </w:rPr>
        <w:t xml:space="preserve">, avec </w:t>
      </w:r>
      <w:r w:rsidRPr="008C5956">
        <w:rPr>
          <w:rFonts w:ascii="Arial Narrow" w:hAnsi="Arial Narrow" w:cs="Arial"/>
          <w:bCs/>
          <w:iCs/>
        </w:rPr>
        <w:t xml:space="preserve">photos, extrait du story-board et anecdotes </w:t>
      </w:r>
    </w:p>
    <w:p w:rsidR="00054725" w:rsidRDefault="00054725" w:rsidP="00C245F8">
      <w:pPr>
        <w:spacing w:after="100" w:afterAutospacing="1"/>
        <w:ind w:left="426"/>
        <w:contextualSpacing/>
        <w:rPr>
          <w:rFonts w:ascii="Arial Narrow" w:hAnsi="Arial Narrow" w:cs="Arial"/>
          <w:bCs/>
          <w:iCs/>
          <w:color w:val="000000"/>
          <w:sz w:val="12"/>
          <w:szCs w:val="12"/>
        </w:rPr>
      </w:pPr>
    </w:p>
    <w:p w:rsidR="0085781F" w:rsidRPr="008C782F" w:rsidRDefault="0085781F" w:rsidP="00C245F8">
      <w:pPr>
        <w:spacing w:after="100" w:afterAutospacing="1"/>
        <w:ind w:left="426"/>
        <w:contextualSpacing/>
        <w:rPr>
          <w:rFonts w:ascii="Arial Narrow" w:hAnsi="Arial Narrow" w:cs="Arial"/>
          <w:bCs/>
          <w:iCs/>
          <w:color w:val="000000"/>
          <w:sz w:val="12"/>
          <w:szCs w:val="12"/>
        </w:rPr>
      </w:pPr>
    </w:p>
    <w:p w:rsidR="00054725" w:rsidRDefault="00054725" w:rsidP="00C245F8">
      <w:pPr>
        <w:spacing w:after="100" w:afterAutospacing="1"/>
        <w:ind w:left="426"/>
        <w:contextualSpacing/>
        <w:rPr>
          <w:rFonts w:ascii="Arial Narrow" w:hAnsi="Arial Narrow"/>
          <w:i/>
          <w:sz w:val="26"/>
          <w:szCs w:val="26"/>
        </w:rPr>
      </w:pPr>
      <w:r w:rsidRPr="00500D65">
        <w:rPr>
          <w:rFonts w:ascii="Arial Narrow" w:hAnsi="Arial Narrow" w:cs="Arial"/>
          <w:bCs/>
          <w:i/>
          <w:iCs/>
          <w:color w:val="000000"/>
          <w:sz w:val="18"/>
          <w:szCs w:val="18"/>
        </w:rPr>
        <w:t>Prix public indicatif :</w:t>
      </w:r>
      <w:r w:rsidR="001F53FA">
        <w:rPr>
          <w:rFonts w:ascii="Arial Narrow" w:hAnsi="Arial Narrow" w:cs="Arial"/>
          <w:bCs/>
          <w:i/>
          <w:iCs/>
          <w:color w:val="000000"/>
          <w:sz w:val="18"/>
          <w:szCs w:val="18"/>
        </w:rPr>
        <w:t> 24</w:t>
      </w:r>
      <w:r>
        <w:rPr>
          <w:rFonts w:ascii="Arial Narrow" w:hAnsi="Arial Narrow" w:cs="Arial"/>
          <w:bCs/>
          <w:i/>
          <w:iCs/>
          <w:color w:val="000000"/>
          <w:sz w:val="18"/>
          <w:szCs w:val="18"/>
        </w:rPr>
        <w:t>.99</w:t>
      </w:r>
      <w:r w:rsidRPr="00500D65">
        <w:rPr>
          <w:rFonts w:ascii="Arial Narrow" w:hAnsi="Arial Narrow" w:cs="Arial"/>
          <w:bCs/>
          <w:i/>
          <w:iCs/>
          <w:color w:val="000000"/>
          <w:sz w:val="18"/>
          <w:szCs w:val="18"/>
        </w:rPr>
        <w:t xml:space="preserve"> €</w:t>
      </w:r>
      <w:r>
        <w:rPr>
          <w:rFonts w:ascii="Arial Narrow" w:hAnsi="Arial Narrow" w:cs="Arial"/>
          <w:bCs/>
          <w:i/>
          <w:iCs/>
          <w:color w:val="000000"/>
          <w:sz w:val="18"/>
          <w:szCs w:val="18"/>
        </w:rPr>
        <w:t xml:space="preserve"> l’Edition Collector</w:t>
      </w:r>
    </w:p>
    <w:p w:rsidR="00032EE6" w:rsidRDefault="00464AD6" w:rsidP="00C245F8">
      <w:pPr>
        <w:spacing w:after="100" w:afterAutospacing="1"/>
        <w:contextualSpacing/>
        <w:rPr>
          <w:rFonts w:ascii="Arial Narrow" w:hAnsi="Arial Narrow" w:cs="Arial"/>
          <w:bCs/>
          <w:i/>
          <w:iCs/>
          <w:color w:val="000000"/>
          <w:sz w:val="10"/>
          <w:szCs w:val="18"/>
        </w:rPr>
      </w:pPr>
      <w:r w:rsidRPr="007174B8">
        <w:rPr>
          <w:noProof/>
          <w:sz w:val="16"/>
          <w:szCs w:val="16"/>
        </w:rPr>
        <mc:AlternateContent>
          <mc:Choice Requires="wps">
            <w:drawing>
              <wp:anchor distT="45720" distB="45720" distL="114300" distR="114300" simplePos="0" relativeHeight="251662848" behindDoc="0" locked="0" layoutInCell="1" allowOverlap="1" wp14:anchorId="476EBC1A" wp14:editId="7E330E94">
                <wp:simplePos x="0" y="0"/>
                <wp:positionH relativeFrom="margin">
                  <wp:posOffset>7896225</wp:posOffset>
                </wp:positionH>
                <wp:positionV relativeFrom="paragraph">
                  <wp:posOffset>304800</wp:posOffset>
                </wp:positionV>
                <wp:extent cx="1969135" cy="3400425"/>
                <wp:effectExtent l="0" t="0" r="12065" b="2857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3400425"/>
                        </a:xfrm>
                        <a:prstGeom prst="rect">
                          <a:avLst/>
                        </a:prstGeom>
                        <a:solidFill>
                          <a:srgbClr val="FFFFFF"/>
                        </a:solidFill>
                        <a:ln w="9525">
                          <a:solidFill>
                            <a:srgbClr val="000000"/>
                          </a:solidFill>
                          <a:miter lim="800000"/>
                          <a:headEnd/>
                          <a:tailEnd/>
                        </a:ln>
                      </wps:spPr>
                      <wps:txbx>
                        <w:txbxContent>
                          <w:p w:rsidR="007174B8" w:rsidRDefault="00F56B51" w:rsidP="00F56B51">
                            <w:pPr>
                              <w:jc w:val="center"/>
                              <w:rPr>
                                <w:rFonts w:ascii="Arial" w:hAnsi="Arial" w:cs="Arial"/>
                                <w:bCs/>
                                <w:iCs/>
                                <w:color w:val="000000"/>
                                <w:sz w:val="18"/>
                              </w:rPr>
                            </w:pPr>
                            <w:r w:rsidRPr="005B6886">
                              <w:rPr>
                                <w:rFonts w:ascii="Arial" w:hAnsi="Arial" w:cs="Arial"/>
                                <w:b/>
                                <w:bCs/>
                                <w:iCs/>
                                <w:color w:val="000000"/>
                              </w:rPr>
                              <w:t>COMPLÉMENTS</w:t>
                            </w:r>
                            <w:r w:rsidR="007174B8">
                              <w:rPr>
                                <w:rFonts w:ascii="Arial" w:hAnsi="Arial" w:cs="Arial"/>
                                <w:b/>
                                <w:bCs/>
                                <w:iCs/>
                                <w:color w:val="000000"/>
                              </w:rPr>
                              <w:t xml:space="preserve"> </w:t>
                            </w:r>
                            <w:r w:rsidR="005B6886">
                              <w:rPr>
                                <w:rFonts w:ascii="Arial" w:hAnsi="Arial" w:cs="Arial"/>
                                <w:bCs/>
                                <w:iCs/>
                                <w:color w:val="000000"/>
                                <w:sz w:val="18"/>
                              </w:rPr>
                              <w:t>communs</w:t>
                            </w:r>
                          </w:p>
                          <w:p w:rsidR="00F56B51" w:rsidRPr="00157A7E" w:rsidRDefault="00A0638F" w:rsidP="00F56B51">
                            <w:pPr>
                              <w:jc w:val="center"/>
                              <w:rPr>
                                <w:rFonts w:ascii="Arial" w:hAnsi="Arial" w:cs="Arial"/>
                                <w:bCs/>
                                <w:iCs/>
                                <w:color w:val="000000"/>
                                <w:sz w:val="18"/>
                              </w:rPr>
                            </w:pPr>
                            <w:proofErr w:type="gramStart"/>
                            <w:r>
                              <w:rPr>
                                <w:rFonts w:ascii="Arial" w:hAnsi="Arial" w:cs="Arial"/>
                                <w:bCs/>
                                <w:iCs/>
                                <w:color w:val="000000"/>
                                <w:sz w:val="18"/>
                              </w:rPr>
                              <w:t>aux</w:t>
                            </w:r>
                            <w:proofErr w:type="gramEnd"/>
                            <w:r w:rsidR="00F56B51" w:rsidRPr="00157A7E">
                              <w:rPr>
                                <w:rFonts w:ascii="Arial" w:hAnsi="Arial" w:cs="Arial"/>
                                <w:bCs/>
                                <w:iCs/>
                                <w:color w:val="000000"/>
                                <w:sz w:val="18"/>
                              </w:rPr>
                              <w:t xml:space="preserve"> éditions Blu-ray &amp; DVD</w:t>
                            </w:r>
                          </w:p>
                          <w:p w:rsidR="002370B8" w:rsidRPr="00157A7E" w:rsidRDefault="002370B8" w:rsidP="00F56B51">
                            <w:pPr>
                              <w:rPr>
                                <w:rFonts w:ascii="Arial" w:hAnsi="Arial" w:cs="Arial"/>
                                <w:bCs/>
                                <w:iCs/>
                                <w:color w:val="000000"/>
                                <w:sz w:val="18"/>
                              </w:rPr>
                            </w:pPr>
                          </w:p>
                          <w:p w:rsidR="00157A7E" w:rsidRPr="00786642" w:rsidRDefault="00157A7E" w:rsidP="00021614">
                            <w:pPr>
                              <w:jc w:val="both"/>
                              <w:rPr>
                                <w:rFonts w:ascii="Arial" w:hAnsi="Arial" w:cs="Arial"/>
                                <w:b/>
                                <w:bCs/>
                                <w:iCs/>
                                <w:color w:val="000000"/>
                                <w:sz w:val="18"/>
                              </w:rPr>
                            </w:pPr>
                            <w:r w:rsidRPr="00786642">
                              <w:rPr>
                                <w:rFonts w:ascii="Arial" w:hAnsi="Arial" w:cs="Arial"/>
                                <w:b/>
                                <w:bCs/>
                                <w:iCs/>
                                <w:color w:val="000000"/>
                                <w:sz w:val="18"/>
                              </w:rPr>
                              <w:t xml:space="preserve">- </w:t>
                            </w:r>
                            <w:r w:rsidR="00626413" w:rsidRPr="00786642">
                              <w:rPr>
                                <w:rFonts w:ascii="Arial" w:hAnsi="Arial" w:cs="Arial"/>
                                <w:b/>
                                <w:bCs/>
                                <w:iCs/>
                                <w:color w:val="000000"/>
                                <w:sz w:val="18"/>
                              </w:rPr>
                              <w:t>Making-of</w:t>
                            </w:r>
                            <w:r w:rsidRPr="00786642">
                              <w:rPr>
                                <w:rFonts w:ascii="Arial" w:hAnsi="Arial" w:cs="Arial"/>
                                <w:b/>
                                <w:bCs/>
                                <w:iCs/>
                                <w:color w:val="000000"/>
                                <w:sz w:val="18"/>
                              </w:rPr>
                              <w:t> </w:t>
                            </w:r>
                            <w:r w:rsidR="00626413" w:rsidRPr="00786642">
                              <w:rPr>
                                <w:rFonts w:ascii="Arial" w:hAnsi="Arial" w:cs="Arial"/>
                                <w:b/>
                                <w:bCs/>
                                <w:iCs/>
                                <w:color w:val="000000"/>
                                <w:sz w:val="18"/>
                              </w:rPr>
                              <w:t xml:space="preserve">du film </w:t>
                            </w:r>
                            <w:r w:rsidR="00626413" w:rsidRPr="00786642">
                              <w:rPr>
                                <w:rFonts w:ascii="Arial" w:hAnsi="Arial" w:cs="Arial"/>
                                <w:bCs/>
                                <w:iCs/>
                                <w:color w:val="000000"/>
                                <w:sz w:val="18"/>
                              </w:rPr>
                              <w:t>(45’)</w:t>
                            </w:r>
                          </w:p>
                          <w:p w:rsidR="00157A7E" w:rsidRPr="00786642" w:rsidRDefault="005A2A76" w:rsidP="00021614">
                            <w:pPr>
                              <w:jc w:val="both"/>
                              <w:rPr>
                                <w:rFonts w:ascii="Arial" w:hAnsi="Arial" w:cs="Arial"/>
                                <w:b/>
                                <w:bCs/>
                                <w:iCs/>
                                <w:color w:val="000000"/>
                                <w:sz w:val="18"/>
                              </w:rPr>
                            </w:pPr>
                            <w:r w:rsidRPr="00786642">
                              <w:rPr>
                                <w:rFonts w:ascii="Arial" w:hAnsi="Arial" w:cs="Arial"/>
                                <w:b/>
                                <w:bCs/>
                                <w:iCs/>
                                <w:color w:val="000000"/>
                                <w:sz w:val="18"/>
                              </w:rPr>
                              <w:t xml:space="preserve">- Making-of </w:t>
                            </w:r>
                            <w:r w:rsidR="00626413" w:rsidRPr="00786642">
                              <w:rPr>
                                <w:rFonts w:ascii="Arial" w:hAnsi="Arial" w:cs="Arial"/>
                                <w:b/>
                                <w:bCs/>
                                <w:iCs/>
                                <w:color w:val="000000"/>
                                <w:sz w:val="18"/>
                              </w:rPr>
                              <w:t>effets spéciaux</w:t>
                            </w:r>
                            <w:r w:rsidR="00626413" w:rsidRPr="00786642">
                              <w:rPr>
                                <w:rFonts w:ascii="Arial" w:hAnsi="Arial" w:cs="Arial"/>
                                <w:bCs/>
                                <w:iCs/>
                                <w:color w:val="000000"/>
                                <w:sz w:val="18"/>
                              </w:rPr>
                              <w:t xml:space="preserve"> (2</w:t>
                            </w:r>
                            <w:r w:rsidR="00157A7E" w:rsidRPr="00786642">
                              <w:rPr>
                                <w:rFonts w:ascii="Arial" w:hAnsi="Arial" w:cs="Arial"/>
                                <w:bCs/>
                                <w:iCs/>
                                <w:color w:val="000000"/>
                                <w:sz w:val="18"/>
                              </w:rPr>
                              <w:t>’</w:t>
                            </w:r>
                            <w:r w:rsidR="00626413" w:rsidRPr="00786642">
                              <w:rPr>
                                <w:rFonts w:ascii="Arial" w:hAnsi="Arial" w:cs="Arial"/>
                                <w:bCs/>
                                <w:iCs/>
                                <w:color w:val="000000"/>
                                <w:sz w:val="18"/>
                              </w:rPr>
                              <w:t>35</w:t>
                            </w:r>
                            <w:r w:rsidR="00157A7E" w:rsidRPr="00786642">
                              <w:rPr>
                                <w:rFonts w:ascii="Arial" w:hAnsi="Arial" w:cs="Arial"/>
                                <w:bCs/>
                                <w:iCs/>
                                <w:color w:val="000000"/>
                                <w:sz w:val="18"/>
                              </w:rPr>
                              <w:t>)</w:t>
                            </w:r>
                          </w:p>
                          <w:p w:rsidR="00157A7E" w:rsidRPr="00786642" w:rsidRDefault="00157A7E" w:rsidP="00021614">
                            <w:pPr>
                              <w:rPr>
                                <w:rFonts w:ascii="Arial" w:hAnsi="Arial" w:cs="Arial"/>
                                <w:bCs/>
                                <w:iCs/>
                                <w:color w:val="000000"/>
                                <w:sz w:val="18"/>
                              </w:rPr>
                            </w:pPr>
                          </w:p>
                          <w:p w:rsidR="00C2020E" w:rsidRPr="00786642" w:rsidRDefault="00C2020E" w:rsidP="0026710D">
                            <w:pPr>
                              <w:jc w:val="center"/>
                              <w:rPr>
                                <w:rFonts w:ascii="Arial" w:hAnsi="Arial" w:cs="Arial"/>
                                <w:bCs/>
                                <w:iCs/>
                                <w:color w:val="000000"/>
                                <w:sz w:val="18"/>
                              </w:rPr>
                            </w:pPr>
                          </w:p>
                          <w:p w:rsidR="00054725" w:rsidRDefault="00054725" w:rsidP="00054725">
                            <w:pPr>
                              <w:rPr>
                                <w:rFonts w:ascii="Arial" w:hAnsi="Arial" w:cs="Arial"/>
                                <w:bCs/>
                                <w:i/>
                                <w:iCs/>
                                <w:color w:val="000000"/>
                                <w:sz w:val="18"/>
                              </w:rPr>
                            </w:pPr>
                            <w:r>
                              <w:rPr>
                                <w:rFonts w:ascii="Arial" w:hAnsi="Arial" w:cs="Arial"/>
                                <w:bCs/>
                                <w:i/>
                                <w:iCs/>
                                <w:color w:val="000000"/>
                                <w:sz w:val="18"/>
                              </w:rPr>
                              <w:t xml:space="preserve">+ exclusivement dans les Éditions Spéciales FNAC : </w:t>
                            </w:r>
                          </w:p>
                          <w:p w:rsidR="00054725" w:rsidRDefault="00054725" w:rsidP="00054725">
                            <w:pPr>
                              <w:rPr>
                                <w:rFonts w:ascii="Arial" w:hAnsi="Arial" w:cs="Arial"/>
                                <w:bCs/>
                                <w:iCs/>
                                <w:color w:val="000000"/>
                                <w:sz w:val="18"/>
                              </w:rPr>
                            </w:pPr>
                            <w:r>
                              <w:rPr>
                                <w:rFonts w:ascii="Arial" w:hAnsi="Arial" w:cs="Arial"/>
                                <w:b/>
                                <w:bCs/>
                                <w:iCs/>
                                <w:color w:val="000000"/>
                                <w:sz w:val="18"/>
                              </w:rPr>
                              <w:t>- Chroniques australes </w:t>
                            </w:r>
                            <w:r w:rsidR="00CD08D8">
                              <w:rPr>
                                <w:rFonts w:ascii="Arial" w:hAnsi="Arial" w:cs="Arial"/>
                                <w:b/>
                                <w:bCs/>
                                <w:iCs/>
                                <w:color w:val="000000"/>
                                <w:sz w:val="18"/>
                              </w:rPr>
                              <w:t xml:space="preserve">– carnet de tournage </w:t>
                            </w:r>
                            <w:r>
                              <w:rPr>
                                <w:rFonts w:ascii="Arial" w:hAnsi="Arial" w:cs="Arial"/>
                                <w:bCs/>
                                <w:iCs/>
                                <w:color w:val="000000"/>
                                <w:sz w:val="18"/>
                              </w:rPr>
                              <w:t xml:space="preserve">(1h) : </w:t>
                            </w:r>
                            <w:r w:rsidR="00CD08D8">
                              <w:rPr>
                                <w:rFonts w:ascii="Arial" w:hAnsi="Arial" w:cs="Arial"/>
                                <w:bCs/>
                                <w:iCs/>
                                <w:color w:val="000000"/>
                                <w:sz w:val="18"/>
                              </w:rPr>
                              <w:t>le film</w:t>
                            </w:r>
                            <w:r>
                              <w:rPr>
                                <w:rFonts w:ascii="Arial" w:hAnsi="Arial" w:cs="Arial"/>
                                <w:bCs/>
                                <w:iCs/>
                                <w:color w:val="000000"/>
                                <w:sz w:val="18"/>
                              </w:rPr>
                              <w:t xml:space="preserve"> </w:t>
                            </w:r>
                            <w:r w:rsidR="00CD08D8">
                              <w:rPr>
                                <w:rFonts w:ascii="Arial" w:hAnsi="Arial" w:cs="Arial"/>
                                <w:bCs/>
                                <w:iCs/>
                                <w:color w:val="000000"/>
                                <w:sz w:val="18"/>
                              </w:rPr>
                              <w:t xml:space="preserve">inédit de Lambert Wilson et Christophe </w:t>
                            </w:r>
                            <w:proofErr w:type="spellStart"/>
                            <w:r w:rsidR="00CD08D8">
                              <w:rPr>
                                <w:rFonts w:ascii="Arial" w:hAnsi="Arial" w:cs="Arial"/>
                                <w:bCs/>
                                <w:iCs/>
                                <w:color w:val="000000"/>
                                <w:sz w:val="18"/>
                              </w:rPr>
                              <w:t>Cheysson</w:t>
                            </w:r>
                            <w:proofErr w:type="spellEnd"/>
                          </w:p>
                          <w:p w:rsidR="005A2A76" w:rsidRPr="00054725" w:rsidRDefault="005A2A76" w:rsidP="0026710D">
                            <w:pPr>
                              <w:jc w:val="center"/>
                              <w:rPr>
                                <w:rFonts w:ascii="Arial" w:hAnsi="Arial" w:cs="Arial"/>
                                <w:bCs/>
                                <w:iCs/>
                                <w:color w:val="000000"/>
                                <w:sz w:val="18"/>
                              </w:rPr>
                            </w:pPr>
                          </w:p>
                          <w:p w:rsidR="005A2A76" w:rsidRPr="00054725" w:rsidRDefault="005A2A76" w:rsidP="0026710D">
                            <w:pPr>
                              <w:jc w:val="center"/>
                              <w:rPr>
                                <w:rFonts w:ascii="Arial" w:hAnsi="Arial" w:cs="Arial"/>
                                <w:bCs/>
                                <w:iCs/>
                                <w:color w:val="000000"/>
                                <w:sz w:val="18"/>
                              </w:rPr>
                            </w:pPr>
                          </w:p>
                          <w:p w:rsidR="005B6886" w:rsidRDefault="0026710D" w:rsidP="0026710D">
                            <w:pPr>
                              <w:jc w:val="center"/>
                              <w:rPr>
                                <w:rFonts w:ascii="Arial" w:hAnsi="Arial" w:cs="Arial"/>
                                <w:bCs/>
                                <w:iCs/>
                                <w:color w:val="000000"/>
                                <w:sz w:val="18"/>
                              </w:rPr>
                            </w:pPr>
                            <w:r>
                              <w:rPr>
                                <w:rFonts w:ascii="Arial" w:hAnsi="Arial" w:cs="Arial"/>
                                <w:bCs/>
                                <w:iCs/>
                                <w:color w:val="000000"/>
                                <w:sz w:val="18"/>
                              </w:rPr>
                              <w:t>* * *</w:t>
                            </w:r>
                          </w:p>
                          <w:p w:rsidR="005B6886" w:rsidRPr="0026710D" w:rsidRDefault="0026710D" w:rsidP="00021614">
                            <w:pPr>
                              <w:autoSpaceDE w:val="0"/>
                              <w:autoSpaceDN w:val="0"/>
                              <w:adjustRightInd w:val="0"/>
                              <w:jc w:val="center"/>
                              <w:rPr>
                                <w:rFonts w:ascii="Arial Narrow" w:eastAsia="Times New Roman" w:hAnsi="Arial Narrow" w:cs="Arial"/>
                                <w:sz w:val="18"/>
                                <w:szCs w:val="18"/>
                                <w:lang w:eastAsia="en-US"/>
                              </w:rPr>
                            </w:pPr>
                            <w:r w:rsidRPr="0026710D">
                              <w:rPr>
                                <w:rFonts w:ascii="Arial Narrow" w:eastAsia="Times New Roman" w:hAnsi="Arial Narrow" w:cs="Arial"/>
                                <w:sz w:val="18"/>
                                <w:szCs w:val="18"/>
                                <w:lang w:eastAsia="en-US"/>
                              </w:rPr>
                              <w:t>Afin que le plus grand nom</w:t>
                            </w:r>
                            <w:r>
                              <w:rPr>
                                <w:rFonts w:ascii="Arial Narrow" w:eastAsia="Times New Roman" w:hAnsi="Arial Narrow" w:cs="Arial"/>
                                <w:sz w:val="18"/>
                                <w:szCs w:val="18"/>
                                <w:lang w:eastAsia="en-US"/>
                              </w:rPr>
                              <w:t>bre puisse profiter</w:t>
                            </w:r>
                            <w:r w:rsidR="007174B8">
                              <w:rPr>
                                <w:rFonts w:ascii="Arial Narrow" w:eastAsia="Times New Roman" w:hAnsi="Arial Narrow" w:cs="Arial"/>
                                <w:sz w:val="18"/>
                                <w:szCs w:val="18"/>
                                <w:lang w:eastAsia="en-US"/>
                              </w:rPr>
                              <w:t xml:space="preserve"> </w:t>
                            </w:r>
                            <w:r w:rsidRPr="0026710D">
                              <w:rPr>
                                <w:rFonts w:ascii="Arial Narrow" w:eastAsia="Times New Roman" w:hAnsi="Arial Narrow" w:cs="Arial"/>
                                <w:sz w:val="18"/>
                                <w:szCs w:val="18"/>
                                <w:lang w:eastAsia="en-US"/>
                              </w:rPr>
                              <w:t>de ce film,</w:t>
                            </w:r>
                            <w:r>
                              <w:rPr>
                                <w:rFonts w:ascii="Arial Narrow" w:eastAsia="Times New Roman" w:hAnsi="Arial Narrow" w:cs="Arial"/>
                                <w:sz w:val="18"/>
                                <w:szCs w:val="18"/>
                                <w:lang w:eastAsia="en-US"/>
                              </w:rPr>
                              <w:t xml:space="preserve"> DVD &amp; Blu-ray proposent </w:t>
                            </w:r>
                            <w:r w:rsidR="007174B8">
                              <w:rPr>
                                <w:rFonts w:ascii="Arial Narrow" w:eastAsia="Times New Roman" w:hAnsi="Arial Narrow" w:cs="Arial"/>
                                <w:sz w:val="18"/>
                                <w:szCs w:val="18"/>
                                <w:lang w:eastAsia="en-US"/>
                              </w:rPr>
                              <w:t xml:space="preserve">à la fois </w:t>
                            </w:r>
                            <w:r>
                              <w:rPr>
                                <w:rFonts w:ascii="Arial Narrow" w:eastAsia="Times New Roman" w:hAnsi="Arial Narrow" w:cs="Arial"/>
                                <w:sz w:val="18"/>
                                <w:szCs w:val="18"/>
                                <w:lang w:eastAsia="en-US"/>
                              </w:rPr>
                              <w:t>le</w:t>
                            </w:r>
                            <w:r w:rsidR="007174B8">
                              <w:rPr>
                                <w:rFonts w:ascii="Arial Narrow" w:eastAsia="Times New Roman" w:hAnsi="Arial Narrow" w:cs="Arial"/>
                                <w:sz w:val="18"/>
                                <w:szCs w:val="18"/>
                                <w:lang w:eastAsia="en-US"/>
                              </w:rPr>
                              <w:t xml:space="preserve"> </w:t>
                            </w:r>
                            <w:r w:rsidRPr="0026710D">
                              <w:rPr>
                                <w:rFonts w:ascii="Arial Narrow" w:eastAsia="Times New Roman" w:hAnsi="Arial Narrow" w:cs="Arial"/>
                                <w:b/>
                                <w:sz w:val="18"/>
                                <w:szCs w:val="18"/>
                                <w:lang w:eastAsia="en-US"/>
                              </w:rPr>
                              <w:t>Sous-titrage pour Sourds &amp; Malentendants</w:t>
                            </w:r>
                            <w:r w:rsidR="007174B8">
                              <w:rPr>
                                <w:rFonts w:ascii="Arial Narrow" w:eastAsia="Times New Roman" w:hAnsi="Arial Narrow" w:cs="Arial"/>
                                <w:b/>
                                <w:sz w:val="18"/>
                                <w:szCs w:val="18"/>
                                <w:lang w:eastAsia="en-US"/>
                              </w:rPr>
                              <w:t xml:space="preserve"> </w:t>
                            </w:r>
                            <w:r w:rsidR="007174B8" w:rsidRPr="007174B8">
                              <w:rPr>
                                <w:rFonts w:ascii="Arial Narrow" w:eastAsia="Times New Roman" w:hAnsi="Arial Narrow" w:cs="Arial"/>
                                <w:sz w:val="18"/>
                                <w:szCs w:val="18"/>
                                <w:lang w:eastAsia="en-US"/>
                              </w:rPr>
                              <w:t xml:space="preserve">et </w:t>
                            </w:r>
                            <w:r w:rsidR="007174B8">
                              <w:rPr>
                                <w:rFonts w:ascii="Arial Narrow" w:eastAsia="Times New Roman" w:hAnsi="Arial Narrow" w:cs="Arial"/>
                                <w:b/>
                                <w:sz w:val="18"/>
                                <w:szCs w:val="18"/>
                                <w:lang w:eastAsia="en-US"/>
                              </w:rPr>
                              <w:t>l’Audiodescription pour Aveugles &amp; Malvoyants</w:t>
                            </w:r>
                          </w:p>
                          <w:p w:rsidR="00C7665F" w:rsidRDefault="00C7665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6EBC1A" id="_x0000_t202" coordsize="21600,21600" o:spt="202" path="m,l,21600r21600,l21600,xe">
                <v:stroke joinstyle="miter"/>
                <v:path gradientshapeok="t" o:connecttype="rect"/>
              </v:shapetype>
              <v:shape id="Zone de texte 2" o:spid="_x0000_s1026" type="#_x0000_t202" style="position:absolute;margin-left:621.75pt;margin-top:24pt;width:155.05pt;height:267.7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sVuLgIAAFYEAAAOAAAAZHJzL2Uyb0RvYy54bWysVE2P0zAQvSPxHyzfadJuW7ZR09XSpQhp&#10;+ZAWLtwcx2ksbI+x3SbdX8/YyZbyIQ6IHCxPZ/xm5r2Zrm96rchROC/BlHQ6ySkRhkMtzb6knz/t&#10;XlxT4gMzNVNgRElPwtObzfNn684WYgYtqFo4giDGF50taRuCLbLM81Zo5idghUFnA06zgKbbZ7Vj&#10;HaJrlc3yfJl14GrrgAvv8de7wUk3Cb9pBA8fmsaLQFRJsbaQTpfOKp7ZZs2KvWO2lXwsg/1DFZpJ&#10;g0nPUHcsMHJw8jcoLbkDD02YcNAZNI3kIvWA3UzzX7p5aJkVqRckx9szTf7/wfL3x4+OyLqkS0oM&#10;0yjRFxSK1IIE0QdBZpGizvoCIx8sxob+FfQodWrX23vgXz0xsG2Z2Ytb56BrBauxxGl8mV08HXB8&#10;BKm6d1BjLnYIkID6xunIHzJCEB2lOp3lwToIjylXy9X0akEJR9/VPM/ns0XKwYqn59b58EaAJvFS&#10;Uof6J3h2vPchlsOKp5CYzYOS9U4qlQy3r7bKkSPDWdmlb0T/KUwZ0pV0tcDcf4fI0/cnCC0DDr2S&#10;uqTX5yBWRN5emzqNZGBSDXcsWZmRyMjdwGLoq34UpoL6hJQ6GIYblxEvLbhHSjoc7JL6bwfmBCXq&#10;rUFZVtP5PG5CMuaLlzM03KWnuvQwwxGqpIGS4boNw/YcrJP7FjMNg2DgFqVsZCI5aj5UNdaNw5u4&#10;HxctbselnaJ+/B1svgMAAP//AwBQSwMEFAAGAAgAAAAhAIBMTP7gAAAADAEAAA8AAABkcnMvZG93&#10;bnJldi54bWxMj8tOwzAURPdI/IN1kdgg6tA8CCFOhZBAsIO2gq0b3yYRfgTbTcPfc7uC5WhGM2fq&#10;1Ww0m9CHwVkBN4sEGNrWqcF2Arabp+sSWIjSKqmdRQE/GGDVnJ/VslLuaN9xWseOUYkNlRTQxzhW&#10;nIe2RyPDwo1oyds7b2Qk6TuuvDxSudF8mSQFN3KwtNDLER97bL/WByOgzF6mz/Cavn20xV7fxavb&#10;6fnbC3F5MT/cA4s4x78wnPAJHRpi2rmDVYFp0ssszSkrICvp1CmR52kBbCcgL8niTc3/n2h+AQAA&#10;//8DAFBLAQItABQABgAIAAAAIQC2gziS/gAAAOEBAAATAAAAAAAAAAAAAAAAAAAAAABbQ29udGVu&#10;dF9UeXBlc10ueG1sUEsBAi0AFAAGAAgAAAAhADj9If/WAAAAlAEAAAsAAAAAAAAAAAAAAAAALwEA&#10;AF9yZWxzLy5yZWxzUEsBAi0AFAAGAAgAAAAhALXyxW4uAgAAVgQAAA4AAAAAAAAAAAAAAAAALgIA&#10;AGRycy9lMm9Eb2MueG1sUEsBAi0AFAAGAAgAAAAhAIBMTP7gAAAADAEAAA8AAAAAAAAAAAAAAAAA&#10;iAQAAGRycy9kb3ducmV2LnhtbFBLBQYAAAAABAAEAPMAAACVBQAAAAA=&#10;">
                <v:textbox>
                  <w:txbxContent>
                    <w:p w:rsidR="007174B8" w:rsidRDefault="00F56B51" w:rsidP="00F56B51">
                      <w:pPr>
                        <w:jc w:val="center"/>
                        <w:rPr>
                          <w:rFonts w:ascii="Arial" w:hAnsi="Arial" w:cs="Arial"/>
                          <w:bCs/>
                          <w:iCs/>
                          <w:color w:val="000000"/>
                          <w:sz w:val="18"/>
                        </w:rPr>
                      </w:pPr>
                      <w:r w:rsidRPr="005B6886">
                        <w:rPr>
                          <w:rFonts w:ascii="Arial" w:hAnsi="Arial" w:cs="Arial"/>
                          <w:b/>
                          <w:bCs/>
                          <w:iCs/>
                          <w:color w:val="000000"/>
                        </w:rPr>
                        <w:t>COMPLÉMENTS</w:t>
                      </w:r>
                      <w:r w:rsidR="007174B8">
                        <w:rPr>
                          <w:rFonts w:ascii="Arial" w:hAnsi="Arial" w:cs="Arial"/>
                          <w:b/>
                          <w:bCs/>
                          <w:iCs/>
                          <w:color w:val="000000"/>
                        </w:rPr>
                        <w:t xml:space="preserve"> </w:t>
                      </w:r>
                      <w:r w:rsidR="005B6886">
                        <w:rPr>
                          <w:rFonts w:ascii="Arial" w:hAnsi="Arial" w:cs="Arial"/>
                          <w:bCs/>
                          <w:iCs/>
                          <w:color w:val="000000"/>
                          <w:sz w:val="18"/>
                        </w:rPr>
                        <w:t>communs</w:t>
                      </w:r>
                    </w:p>
                    <w:p w:rsidR="00F56B51" w:rsidRPr="00157A7E" w:rsidRDefault="00A0638F" w:rsidP="00F56B51">
                      <w:pPr>
                        <w:jc w:val="center"/>
                        <w:rPr>
                          <w:rFonts w:ascii="Arial" w:hAnsi="Arial" w:cs="Arial"/>
                          <w:bCs/>
                          <w:iCs/>
                          <w:color w:val="000000"/>
                          <w:sz w:val="18"/>
                        </w:rPr>
                      </w:pPr>
                      <w:proofErr w:type="gramStart"/>
                      <w:r>
                        <w:rPr>
                          <w:rFonts w:ascii="Arial" w:hAnsi="Arial" w:cs="Arial"/>
                          <w:bCs/>
                          <w:iCs/>
                          <w:color w:val="000000"/>
                          <w:sz w:val="18"/>
                        </w:rPr>
                        <w:t>aux</w:t>
                      </w:r>
                      <w:proofErr w:type="gramEnd"/>
                      <w:r w:rsidR="00F56B51" w:rsidRPr="00157A7E">
                        <w:rPr>
                          <w:rFonts w:ascii="Arial" w:hAnsi="Arial" w:cs="Arial"/>
                          <w:bCs/>
                          <w:iCs/>
                          <w:color w:val="000000"/>
                          <w:sz w:val="18"/>
                        </w:rPr>
                        <w:t xml:space="preserve"> éditions Blu-ray &amp; DVD</w:t>
                      </w:r>
                    </w:p>
                    <w:p w:rsidR="002370B8" w:rsidRPr="00157A7E" w:rsidRDefault="002370B8" w:rsidP="00F56B51">
                      <w:pPr>
                        <w:rPr>
                          <w:rFonts w:ascii="Arial" w:hAnsi="Arial" w:cs="Arial"/>
                          <w:bCs/>
                          <w:iCs/>
                          <w:color w:val="000000"/>
                          <w:sz w:val="18"/>
                        </w:rPr>
                      </w:pPr>
                    </w:p>
                    <w:p w:rsidR="00157A7E" w:rsidRPr="00786642" w:rsidRDefault="00157A7E" w:rsidP="00021614">
                      <w:pPr>
                        <w:jc w:val="both"/>
                        <w:rPr>
                          <w:rFonts w:ascii="Arial" w:hAnsi="Arial" w:cs="Arial"/>
                          <w:b/>
                          <w:bCs/>
                          <w:iCs/>
                          <w:color w:val="000000"/>
                          <w:sz w:val="18"/>
                        </w:rPr>
                      </w:pPr>
                      <w:r w:rsidRPr="00786642">
                        <w:rPr>
                          <w:rFonts w:ascii="Arial" w:hAnsi="Arial" w:cs="Arial"/>
                          <w:b/>
                          <w:bCs/>
                          <w:iCs/>
                          <w:color w:val="000000"/>
                          <w:sz w:val="18"/>
                        </w:rPr>
                        <w:t xml:space="preserve">- </w:t>
                      </w:r>
                      <w:r w:rsidR="00626413" w:rsidRPr="00786642">
                        <w:rPr>
                          <w:rFonts w:ascii="Arial" w:hAnsi="Arial" w:cs="Arial"/>
                          <w:b/>
                          <w:bCs/>
                          <w:iCs/>
                          <w:color w:val="000000"/>
                          <w:sz w:val="18"/>
                        </w:rPr>
                        <w:t>Making-of</w:t>
                      </w:r>
                      <w:r w:rsidRPr="00786642">
                        <w:rPr>
                          <w:rFonts w:ascii="Arial" w:hAnsi="Arial" w:cs="Arial"/>
                          <w:b/>
                          <w:bCs/>
                          <w:iCs/>
                          <w:color w:val="000000"/>
                          <w:sz w:val="18"/>
                        </w:rPr>
                        <w:t> </w:t>
                      </w:r>
                      <w:r w:rsidR="00626413" w:rsidRPr="00786642">
                        <w:rPr>
                          <w:rFonts w:ascii="Arial" w:hAnsi="Arial" w:cs="Arial"/>
                          <w:b/>
                          <w:bCs/>
                          <w:iCs/>
                          <w:color w:val="000000"/>
                          <w:sz w:val="18"/>
                        </w:rPr>
                        <w:t xml:space="preserve">du film </w:t>
                      </w:r>
                      <w:r w:rsidR="00626413" w:rsidRPr="00786642">
                        <w:rPr>
                          <w:rFonts w:ascii="Arial" w:hAnsi="Arial" w:cs="Arial"/>
                          <w:bCs/>
                          <w:iCs/>
                          <w:color w:val="000000"/>
                          <w:sz w:val="18"/>
                        </w:rPr>
                        <w:t>(45’)</w:t>
                      </w:r>
                    </w:p>
                    <w:p w:rsidR="00157A7E" w:rsidRPr="00786642" w:rsidRDefault="005A2A76" w:rsidP="00021614">
                      <w:pPr>
                        <w:jc w:val="both"/>
                        <w:rPr>
                          <w:rFonts w:ascii="Arial" w:hAnsi="Arial" w:cs="Arial"/>
                          <w:b/>
                          <w:bCs/>
                          <w:iCs/>
                          <w:color w:val="000000"/>
                          <w:sz w:val="18"/>
                        </w:rPr>
                      </w:pPr>
                      <w:r w:rsidRPr="00786642">
                        <w:rPr>
                          <w:rFonts w:ascii="Arial" w:hAnsi="Arial" w:cs="Arial"/>
                          <w:b/>
                          <w:bCs/>
                          <w:iCs/>
                          <w:color w:val="000000"/>
                          <w:sz w:val="18"/>
                        </w:rPr>
                        <w:t xml:space="preserve">- Making-of </w:t>
                      </w:r>
                      <w:r w:rsidR="00626413" w:rsidRPr="00786642">
                        <w:rPr>
                          <w:rFonts w:ascii="Arial" w:hAnsi="Arial" w:cs="Arial"/>
                          <w:b/>
                          <w:bCs/>
                          <w:iCs/>
                          <w:color w:val="000000"/>
                          <w:sz w:val="18"/>
                        </w:rPr>
                        <w:t>effets spéciaux</w:t>
                      </w:r>
                      <w:r w:rsidR="00626413" w:rsidRPr="00786642">
                        <w:rPr>
                          <w:rFonts w:ascii="Arial" w:hAnsi="Arial" w:cs="Arial"/>
                          <w:bCs/>
                          <w:iCs/>
                          <w:color w:val="000000"/>
                          <w:sz w:val="18"/>
                        </w:rPr>
                        <w:t xml:space="preserve"> (2</w:t>
                      </w:r>
                      <w:r w:rsidR="00157A7E" w:rsidRPr="00786642">
                        <w:rPr>
                          <w:rFonts w:ascii="Arial" w:hAnsi="Arial" w:cs="Arial"/>
                          <w:bCs/>
                          <w:iCs/>
                          <w:color w:val="000000"/>
                          <w:sz w:val="18"/>
                        </w:rPr>
                        <w:t>’</w:t>
                      </w:r>
                      <w:r w:rsidR="00626413" w:rsidRPr="00786642">
                        <w:rPr>
                          <w:rFonts w:ascii="Arial" w:hAnsi="Arial" w:cs="Arial"/>
                          <w:bCs/>
                          <w:iCs/>
                          <w:color w:val="000000"/>
                          <w:sz w:val="18"/>
                        </w:rPr>
                        <w:t>35</w:t>
                      </w:r>
                      <w:r w:rsidR="00157A7E" w:rsidRPr="00786642">
                        <w:rPr>
                          <w:rFonts w:ascii="Arial" w:hAnsi="Arial" w:cs="Arial"/>
                          <w:bCs/>
                          <w:iCs/>
                          <w:color w:val="000000"/>
                          <w:sz w:val="18"/>
                        </w:rPr>
                        <w:t>)</w:t>
                      </w:r>
                    </w:p>
                    <w:p w:rsidR="00157A7E" w:rsidRPr="00786642" w:rsidRDefault="00157A7E" w:rsidP="00021614">
                      <w:pPr>
                        <w:rPr>
                          <w:rFonts w:ascii="Arial" w:hAnsi="Arial" w:cs="Arial"/>
                          <w:bCs/>
                          <w:iCs/>
                          <w:color w:val="000000"/>
                          <w:sz w:val="18"/>
                        </w:rPr>
                      </w:pPr>
                    </w:p>
                    <w:p w:rsidR="00C2020E" w:rsidRPr="00786642" w:rsidRDefault="00C2020E" w:rsidP="0026710D">
                      <w:pPr>
                        <w:jc w:val="center"/>
                        <w:rPr>
                          <w:rFonts w:ascii="Arial" w:hAnsi="Arial" w:cs="Arial"/>
                          <w:bCs/>
                          <w:iCs/>
                          <w:color w:val="000000"/>
                          <w:sz w:val="18"/>
                        </w:rPr>
                      </w:pPr>
                    </w:p>
                    <w:p w:rsidR="00054725" w:rsidRDefault="00054725" w:rsidP="00054725">
                      <w:pPr>
                        <w:rPr>
                          <w:rFonts w:ascii="Arial" w:hAnsi="Arial" w:cs="Arial"/>
                          <w:bCs/>
                          <w:i/>
                          <w:iCs/>
                          <w:color w:val="000000"/>
                          <w:sz w:val="18"/>
                        </w:rPr>
                      </w:pPr>
                      <w:r>
                        <w:rPr>
                          <w:rFonts w:ascii="Arial" w:hAnsi="Arial" w:cs="Arial"/>
                          <w:bCs/>
                          <w:i/>
                          <w:iCs/>
                          <w:color w:val="000000"/>
                          <w:sz w:val="18"/>
                        </w:rPr>
                        <w:t xml:space="preserve">+ exclusivement dans les Éditions Spéciales FNAC : </w:t>
                      </w:r>
                    </w:p>
                    <w:p w:rsidR="00054725" w:rsidRDefault="00054725" w:rsidP="00054725">
                      <w:pPr>
                        <w:rPr>
                          <w:rFonts w:ascii="Arial" w:hAnsi="Arial" w:cs="Arial"/>
                          <w:bCs/>
                          <w:iCs/>
                          <w:color w:val="000000"/>
                          <w:sz w:val="18"/>
                        </w:rPr>
                      </w:pPr>
                      <w:r>
                        <w:rPr>
                          <w:rFonts w:ascii="Arial" w:hAnsi="Arial" w:cs="Arial"/>
                          <w:b/>
                          <w:bCs/>
                          <w:iCs/>
                          <w:color w:val="000000"/>
                          <w:sz w:val="18"/>
                        </w:rPr>
                        <w:t>- Chroniques australes </w:t>
                      </w:r>
                      <w:r w:rsidR="00CD08D8">
                        <w:rPr>
                          <w:rFonts w:ascii="Arial" w:hAnsi="Arial" w:cs="Arial"/>
                          <w:b/>
                          <w:bCs/>
                          <w:iCs/>
                          <w:color w:val="000000"/>
                          <w:sz w:val="18"/>
                        </w:rPr>
                        <w:t xml:space="preserve">– carnet de tournage </w:t>
                      </w:r>
                      <w:r>
                        <w:rPr>
                          <w:rFonts w:ascii="Arial" w:hAnsi="Arial" w:cs="Arial"/>
                          <w:bCs/>
                          <w:iCs/>
                          <w:color w:val="000000"/>
                          <w:sz w:val="18"/>
                        </w:rPr>
                        <w:t xml:space="preserve">(1h) : </w:t>
                      </w:r>
                      <w:r w:rsidR="00CD08D8">
                        <w:rPr>
                          <w:rFonts w:ascii="Arial" w:hAnsi="Arial" w:cs="Arial"/>
                          <w:bCs/>
                          <w:iCs/>
                          <w:color w:val="000000"/>
                          <w:sz w:val="18"/>
                        </w:rPr>
                        <w:t>le film</w:t>
                      </w:r>
                      <w:r>
                        <w:rPr>
                          <w:rFonts w:ascii="Arial" w:hAnsi="Arial" w:cs="Arial"/>
                          <w:bCs/>
                          <w:iCs/>
                          <w:color w:val="000000"/>
                          <w:sz w:val="18"/>
                        </w:rPr>
                        <w:t xml:space="preserve"> </w:t>
                      </w:r>
                      <w:r w:rsidR="00CD08D8">
                        <w:rPr>
                          <w:rFonts w:ascii="Arial" w:hAnsi="Arial" w:cs="Arial"/>
                          <w:bCs/>
                          <w:iCs/>
                          <w:color w:val="000000"/>
                          <w:sz w:val="18"/>
                        </w:rPr>
                        <w:t xml:space="preserve">inédit de Lambert Wilson et Christophe </w:t>
                      </w:r>
                      <w:proofErr w:type="spellStart"/>
                      <w:r w:rsidR="00CD08D8">
                        <w:rPr>
                          <w:rFonts w:ascii="Arial" w:hAnsi="Arial" w:cs="Arial"/>
                          <w:bCs/>
                          <w:iCs/>
                          <w:color w:val="000000"/>
                          <w:sz w:val="18"/>
                        </w:rPr>
                        <w:t>Cheysson</w:t>
                      </w:r>
                      <w:proofErr w:type="spellEnd"/>
                    </w:p>
                    <w:p w:rsidR="005A2A76" w:rsidRPr="00054725" w:rsidRDefault="005A2A76" w:rsidP="0026710D">
                      <w:pPr>
                        <w:jc w:val="center"/>
                        <w:rPr>
                          <w:rFonts w:ascii="Arial" w:hAnsi="Arial" w:cs="Arial"/>
                          <w:bCs/>
                          <w:iCs/>
                          <w:color w:val="000000"/>
                          <w:sz w:val="18"/>
                        </w:rPr>
                      </w:pPr>
                    </w:p>
                    <w:p w:rsidR="005A2A76" w:rsidRPr="00054725" w:rsidRDefault="005A2A76" w:rsidP="0026710D">
                      <w:pPr>
                        <w:jc w:val="center"/>
                        <w:rPr>
                          <w:rFonts w:ascii="Arial" w:hAnsi="Arial" w:cs="Arial"/>
                          <w:bCs/>
                          <w:iCs/>
                          <w:color w:val="000000"/>
                          <w:sz w:val="18"/>
                        </w:rPr>
                      </w:pPr>
                    </w:p>
                    <w:p w:rsidR="005B6886" w:rsidRDefault="0026710D" w:rsidP="0026710D">
                      <w:pPr>
                        <w:jc w:val="center"/>
                        <w:rPr>
                          <w:rFonts w:ascii="Arial" w:hAnsi="Arial" w:cs="Arial"/>
                          <w:bCs/>
                          <w:iCs/>
                          <w:color w:val="000000"/>
                          <w:sz w:val="18"/>
                        </w:rPr>
                      </w:pPr>
                      <w:r>
                        <w:rPr>
                          <w:rFonts w:ascii="Arial" w:hAnsi="Arial" w:cs="Arial"/>
                          <w:bCs/>
                          <w:iCs/>
                          <w:color w:val="000000"/>
                          <w:sz w:val="18"/>
                        </w:rPr>
                        <w:t>* * *</w:t>
                      </w:r>
                    </w:p>
                    <w:p w:rsidR="005B6886" w:rsidRPr="0026710D" w:rsidRDefault="0026710D" w:rsidP="00021614">
                      <w:pPr>
                        <w:autoSpaceDE w:val="0"/>
                        <w:autoSpaceDN w:val="0"/>
                        <w:adjustRightInd w:val="0"/>
                        <w:jc w:val="center"/>
                        <w:rPr>
                          <w:rFonts w:ascii="Arial Narrow" w:eastAsia="Times New Roman" w:hAnsi="Arial Narrow" w:cs="Arial"/>
                          <w:sz w:val="18"/>
                          <w:szCs w:val="18"/>
                          <w:lang w:eastAsia="en-US"/>
                        </w:rPr>
                      </w:pPr>
                      <w:r w:rsidRPr="0026710D">
                        <w:rPr>
                          <w:rFonts w:ascii="Arial Narrow" w:eastAsia="Times New Roman" w:hAnsi="Arial Narrow" w:cs="Arial"/>
                          <w:sz w:val="18"/>
                          <w:szCs w:val="18"/>
                          <w:lang w:eastAsia="en-US"/>
                        </w:rPr>
                        <w:t>Afin que le plus grand nom</w:t>
                      </w:r>
                      <w:r>
                        <w:rPr>
                          <w:rFonts w:ascii="Arial Narrow" w:eastAsia="Times New Roman" w:hAnsi="Arial Narrow" w:cs="Arial"/>
                          <w:sz w:val="18"/>
                          <w:szCs w:val="18"/>
                          <w:lang w:eastAsia="en-US"/>
                        </w:rPr>
                        <w:t>bre puisse profiter</w:t>
                      </w:r>
                      <w:r w:rsidR="007174B8">
                        <w:rPr>
                          <w:rFonts w:ascii="Arial Narrow" w:eastAsia="Times New Roman" w:hAnsi="Arial Narrow" w:cs="Arial"/>
                          <w:sz w:val="18"/>
                          <w:szCs w:val="18"/>
                          <w:lang w:eastAsia="en-US"/>
                        </w:rPr>
                        <w:t xml:space="preserve"> </w:t>
                      </w:r>
                      <w:r w:rsidRPr="0026710D">
                        <w:rPr>
                          <w:rFonts w:ascii="Arial Narrow" w:eastAsia="Times New Roman" w:hAnsi="Arial Narrow" w:cs="Arial"/>
                          <w:sz w:val="18"/>
                          <w:szCs w:val="18"/>
                          <w:lang w:eastAsia="en-US"/>
                        </w:rPr>
                        <w:t>de ce film,</w:t>
                      </w:r>
                      <w:r>
                        <w:rPr>
                          <w:rFonts w:ascii="Arial Narrow" w:eastAsia="Times New Roman" w:hAnsi="Arial Narrow" w:cs="Arial"/>
                          <w:sz w:val="18"/>
                          <w:szCs w:val="18"/>
                          <w:lang w:eastAsia="en-US"/>
                        </w:rPr>
                        <w:t xml:space="preserve"> DVD &amp; Blu-ray proposent </w:t>
                      </w:r>
                      <w:r w:rsidR="007174B8">
                        <w:rPr>
                          <w:rFonts w:ascii="Arial Narrow" w:eastAsia="Times New Roman" w:hAnsi="Arial Narrow" w:cs="Arial"/>
                          <w:sz w:val="18"/>
                          <w:szCs w:val="18"/>
                          <w:lang w:eastAsia="en-US"/>
                        </w:rPr>
                        <w:t xml:space="preserve">à la fois </w:t>
                      </w:r>
                      <w:r>
                        <w:rPr>
                          <w:rFonts w:ascii="Arial Narrow" w:eastAsia="Times New Roman" w:hAnsi="Arial Narrow" w:cs="Arial"/>
                          <w:sz w:val="18"/>
                          <w:szCs w:val="18"/>
                          <w:lang w:eastAsia="en-US"/>
                        </w:rPr>
                        <w:t>le</w:t>
                      </w:r>
                      <w:r w:rsidR="007174B8">
                        <w:rPr>
                          <w:rFonts w:ascii="Arial Narrow" w:eastAsia="Times New Roman" w:hAnsi="Arial Narrow" w:cs="Arial"/>
                          <w:sz w:val="18"/>
                          <w:szCs w:val="18"/>
                          <w:lang w:eastAsia="en-US"/>
                        </w:rPr>
                        <w:t xml:space="preserve"> </w:t>
                      </w:r>
                      <w:r w:rsidRPr="0026710D">
                        <w:rPr>
                          <w:rFonts w:ascii="Arial Narrow" w:eastAsia="Times New Roman" w:hAnsi="Arial Narrow" w:cs="Arial"/>
                          <w:b/>
                          <w:sz w:val="18"/>
                          <w:szCs w:val="18"/>
                          <w:lang w:eastAsia="en-US"/>
                        </w:rPr>
                        <w:t>Sous-titrage pour Sourds &amp; Malentendants</w:t>
                      </w:r>
                      <w:r w:rsidR="007174B8">
                        <w:rPr>
                          <w:rFonts w:ascii="Arial Narrow" w:eastAsia="Times New Roman" w:hAnsi="Arial Narrow" w:cs="Arial"/>
                          <w:b/>
                          <w:sz w:val="18"/>
                          <w:szCs w:val="18"/>
                          <w:lang w:eastAsia="en-US"/>
                        </w:rPr>
                        <w:t xml:space="preserve"> </w:t>
                      </w:r>
                      <w:r w:rsidR="007174B8" w:rsidRPr="007174B8">
                        <w:rPr>
                          <w:rFonts w:ascii="Arial Narrow" w:eastAsia="Times New Roman" w:hAnsi="Arial Narrow" w:cs="Arial"/>
                          <w:sz w:val="18"/>
                          <w:szCs w:val="18"/>
                          <w:lang w:eastAsia="en-US"/>
                        </w:rPr>
                        <w:t xml:space="preserve">et </w:t>
                      </w:r>
                      <w:r w:rsidR="007174B8">
                        <w:rPr>
                          <w:rFonts w:ascii="Arial Narrow" w:eastAsia="Times New Roman" w:hAnsi="Arial Narrow" w:cs="Arial"/>
                          <w:b/>
                          <w:sz w:val="18"/>
                          <w:szCs w:val="18"/>
                          <w:lang w:eastAsia="en-US"/>
                        </w:rPr>
                        <w:t>l’Audiodescription pour Aveugles &amp; Malvoyants</w:t>
                      </w:r>
                    </w:p>
                    <w:p w:rsidR="00C7665F" w:rsidRDefault="00C7665F"/>
                  </w:txbxContent>
                </v:textbox>
                <w10:wrap anchorx="margin"/>
              </v:shape>
            </w:pict>
          </mc:Fallback>
        </mc:AlternateContent>
      </w:r>
    </w:p>
    <w:p w:rsidR="00626413" w:rsidRDefault="00626413" w:rsidP="007C3808">
      <w:pPr>
        <w:contextualSpacing/>
        <w:rPr>
          <w:rFonts w:ascii="Arial Narrow" w:hAnsi="Arial Narrow" w:cs="Arial"/>
          <w:iCs/>
          <w:sz w:val="6"/>
          <w:szCs w:val="6"/>
        </w:rPr>
        <w:sectPr w:rsidR="00626413" w:rsidSect="00C245F8">
          <w:type w:val="continuous"/>
          <w:pgSz w:w="16838" w:h="11906" w:orient="landscape"/>
          <w:pgMar w:top="426" w:right="720" w:bottom="720" w:left="720" w:header="720" w:footer="720" w:gutter="0"/>
          <w:cols w:num="4" w:space="3027" w:equalWidth="0">
            <w:col w:w="3849" w:space="0"/>
            <w:col w:w="3849" w:space="0"/>
            <w:col w:w="3849" w:space="0"/>
            <w:col w:w="3849"/>
          </w:cols>
          <w:docGrid w:linePitch="272"/>
        </w:sectPr>
      </w:pPr>
    </w:p>
    <w:p w:rsidR="00983F89" w:rsidRPr="008C782F" w:rsidRDefault="00983F89" w:rsidP="00983F89">
      <w:pPr>
        <w:autoSpaceDE w:val="0"/>
        <w:autoSpaceDN w:val="0"/>
        <w:adjustRightInd w:val="0"/>
        <w:jc w:val="both"/>
        <w:rPr>
          <w:rFonts w:ascii="Arial" w:hAnsi="Arial" w:cs="Arial"/>
          <w:b/>
          <w:color w:val="000000"/>
          <w:sz w:val="22"/>
        </w:rPr>
      </w:pPr>
      <w:r w:rsidRPr="008C782F">
        <w:rPr>
          <w:rFonts w:ascii="Arial" w:hAnsi="Arial" w:cs="Arial"/>
          <w:b/>
          <w:color w:val="000000"/>
          <w:sz w:val="22"/>
        </w:rPr>
        <w:lastRenderedPageBreak/>
        <w:t xml:space="preserve">ENTRETIEN </w:t>
      </w:r>
      <w:r w:rsidR="00C02EAE" w:rsidRPr="008C782F">
        <w:rPr>
          <w:rFonts w:ascii="Arial" w:hAnsi="Arial" w:cs="Arial"/>
          <w:b/>
          <w:color w:val="000000"/>
          <w:sz w:val="22"/>
        </w:rPr>
        <w:t>AVEC</w:t>
      </w:r>
      <w:r w:rsidR="008C782F" w:rsidRPr="008C782F">
        <w:rPr>
          <w:rFonts w:ascii="Arial" w:hAnsi="Arial" w:cs="Arial"/>
          <w:b/>
          <w:color w:val="000000"/>
          <w:sz w:val="22"/>
        </w:rPr>
        <w:t xml:space="preserve"> JERÔ</w:t>
      </w:r>
      <w:r w:rsidRPr="008C782F">
        <w:rPr>
          <w:rFonts w:ascii="Arial" w:hAnsi="Arial" w:cs="Arial"/>
          <w:b/>
          <w:color w:val="000000"/>
          <w:sz w:val="22"/>
        </w:rPr>
        <w:t xml:space="preserve">ME SALLE </w:t>
      </w:r>
    </w:p>
    <w:p w:rsidR="00C02EAE" w:rsidRDefault="00C02EAE" w:rsidP="00983F89">
      <w:pPr>
        <w:autoSpaceDE w:val="0"/>
        <w:autoSpaceDN w:val="0"/>
        <w:adjustRightInd w:val="0"/>
        <w:jc w:val="both"/>
        <w:rPr>
          <w:rFonts w:ascii="Arial" w:hAnsi="Arial" w:cs="Arial"/>
          <w:b/>
          <w:bCs/>
          <w:color w:val="000000"/>
        </w:rPr>
      </w:pPr>
    </w:p>
    <w:p w:rsidR="00983F89" w:rsidRPr="00983F89" w:rsidRDefault="00983F89" w:rsidP="00983F89">
      <w:pPr>
        <w:autoSpaceDE w:val="0"/>
        <w:autoSpaceDN w:val="0"/>
        <w:adjustRightInd w:val="0"/>
        <w:jc w:val="both"/>
        <w:rPr>
          <w:rFonts w:ascii="Arial" w:hAnsi="Arial" w:cs="Arial"/>
          <w:color w:val="000000"/>
        </w:rPr>
      </w:pPr>
      <w:r w:rsidRPr="00983F89">
        <w:rPr>
          <w:rFonts w:ascii="Arial" w:hAnsi="Arial" w:cs="Arial"/>
          <w:b/>
          <w:bCs/>
          <w:color w:val="000000"/>
        </w:rPr>
        <w:t xml:space="preserve">C’est un projet qui a mis du temps à se monter, nous en reparlerons, mais quelle en a été l’origine ? </w:t>
      </w:r>
    </w:p>
    <w:p w:rsidR="00C02EAE" w:rsidRDefault="00983F89" w:rsidP="00983F89">
      <w:pPr>
        <w:autoSpaceDE w:val="0"/>
        <w:autoSpaceDN w:val="0"/>
        <w:adjustRightInd w:val="0"/>
        <w:jc w:val="both"/>
        <w:rPr>
          <w:rFonts w:ascii="Arial" w:hAnsi="Arial" w:cs="Arial"/>
          <w:color w:val="000000"/>
        </w:rPr>
      </w:pPr>
      <w:r w:rsidRPr="00983F89">
        <w:rPr>
          <w:rFonts w:ascii="Arial" w:hAnsi="Arial" w:cs="Arial"/>
          <w:color w:val="000000"/>
        </w:rPr>
        <w:t xml:space="preserve">Tout part d’un de mes enfants. Je me retrouve à parler de Cousteau à la maison et je m’aperçois que mon fils ne voit absolument pas de qui je parle. Il ne connaissait rien, ni les films, ni la Calypso, ni les bonnets rouges de l’équipage ! C’était incroyable car pour les gens de ma génération, le commandant Cousteau c’était un peu Jésus Christ, l’un des hommes les plus connus au monde... En discutant autour de moi, j’ai réalisé qu’il était en train de tomber complètement dans l’oubli pour les moins de 20 ans, voire les moins de 30 ans. </w:t>
      </w:r>
    </w:p>
    <w:p w:rsidR="007D5688" w:rsidRDefault="007D5688" w:rsidP="00983F89">
      <w:pPr>
        <w:autoSpaceDE w:val="0"/>
        <w:autoSpaceDN w:val="0"/>
        <w:adjustRightInd w:val="0"/>
        <w:jc w:val="both"/>
        <w:rPr>
          <w:rFonts w:ascii="Arial" w:hAnsi="Arial" w:cs="Arial"/>
          <w:b/>
          <w:bCs/>
          <w:color w:val="000000"/>
        </w:rPr>
      </w:pPr>
    </w:p>
    <w:p w:rsidR="00983F89" w:rsidRPr="00983F89" w:rsidRDefault="00983F89" w:rsidP="00983F89">
      <w:pPr>
        <w:autoSpaceDE w:val="0"/>
        <w:autoSpaceDN w:val="0"/>
        <w:adjustRightInd w:val="0"/>
        <w:jc w:val="both"/>
        <w:rPr>
          <w:rFonts w:ascii="Arial" w:hAnsi="Arial" w:cs="Arial"/>
          <w:color w:val="000000"/>
        </w:rPr>
      </w:pPr>
      <w:r w:rsidRPr="00983F89">
        <w:rPr>
          <w:rFonts w:ascii="Arial" w:hAnsi="Arial" w:cs="Arial"/>
          <w:b/>
          <w:bCs/>
          <w:color w:val="000000"/>
        </w:rPr>
        <w:t xml:space="preserve">Il y a quand même deux aspects du destin de Cousteau qui auraient pu vous faire hésiter à en faire un film : sa famille et le côté patrimonial du commandant... </w:t>
      </w:r>
    </w:p>
    <w:p w:rsidR="00983F89" w:rsidRPr="00983F89" w:rsidRDefault="00983F89" w:rsidP="00983F89">
      <w:pPr>
        <w:autoSpaceDE w:val="0"/>
        <w:autoSpaceDN w:val="0"/>
        <w:adjustRightInd w:val="0"/>
        <w:jc w:val="both"/>
        <w:rPr>
          <w:rFonts w:ascii="Arial" w:hAnsi="Arial" w:cs="Arial"/>
          <w:color w:val="000000"/>
        </w:rPr>
      </w:pPr>
      <w:r w:rsidRPr="00983F89">
        <w:rPr>
          <w:rFonts w:ascii="Arial" w:hAnsi="Arial" w:cs="Arial"/>
          <w:color w:val="000000"/>
        </w:rPr>
        <w:t>Pour le premier point, c’est vrai que Jean-Michel Cousteau est toujours en vie, ainsi que les enfants de Philippe. J’ai rencontré tout le monde assez tôt, en leur disant clairement ce que j’avais envie de faire et comment j’allais le faire. Je leur ai aussi précisé que ce ne serait pas un documentaire mais un vrai film de fiction, du cinéma avec une notion de divertissement. La famille Cousteau et même ceux qui ont travaillé avec lui ne devaient donc pas s’attendre à une ha</w:t>
      </w:r>
      <w:r w:rsidR="008C782F">
        <w:rPr>
          <w:rFonts w:ascii="Arial" w:hAnsi="Arial" w:cs="Arial"/>
          <w:color w:val="000000"/>
        </w:rPr>
        <w:t xml:space="preserve">giographie. Je leur ai dit : </w:t>
      </w:r>
      <w:r w:rsidR="008C782F" w:rsidRPr="008C782F">
        <w:rPr>
          <w:rFonts w:ascii="Arial" w:hAnsi="Arial" w:cs="Arial"/>
          <w:i/>
          <w:color w:val="000000"/>
        </w:rPr>
        <w:t>« N</w:t>
      </w:r>
      <w:r w:rsidRPr="008C782F">
        <w:rPr>
          <w:rFonts w:ascii="Arial" w:hAnsi="Arial" w:cs="Arial"/>
          <w:i/>
          <w:color w:val="000000"/>
        </w:rPr>
        <w:t>’oubliez pas que ce film n’est pas pour vous en priorité</w:t>
      </w:r>
      <w:r w:rsidR="008C782F">
        <w:rPr>
          <w:rFonts w:ascii="Arial" w:hAnsi="Arial" w:cs="Arial"/>
          <w:i/>
          <w:color w:val="000000"/>
        </w:rPr>
        <w:t>,</w:t>
      </w:r>
      <w:r w:rsidRPr="008C782F">
        <w:rPr>
          <w:rFonts w:ascii="Arial" w:hAnsi="Arial" w:cs="Arial"/>
          <w:i/>
          <w:color w:val="000000"/>
        </w:rPr>
        <w:t xml:space="preserve"> mais bien pour des spectateurs qui ne connaissent pas bien le sujet</w:t>
      </w:r>
      <w:proofErr w:type="gramStart"/>
      <w:r w:rsidRPr="008C782F">
        <w:rPr>
          <w:rFonts w:ascii="Arial" w:hAnsi="Arial" w:cs="Arial"/>
          <w:i/>
          <w:color w:val="000000"/>
        </w:rPr>
        <w:t xml:space="preserve"> »</w:t>
      </w:r>
      <w:r w:rsidRPr="00983F89">
        <w:rPr>
          <w:rFonts w:ascii="Arial" w:hAnsi="Arial" w:cs="Arial"/>
          <w:color w:val="000000"/>
        </w:rPr>
        <w:t>...</w:t>
      </w:r>
      <w:proofErr w:type="gramEnd"/>
      <w:r w:rsidRPr="00983F89">
        <w:rPr>
          <w:rFonts w:ascii="Arial" w:hAnsi="Arial" w:cs="Arial"/>
          <w:color w:val="000000"/>
        </w:rPr>
        <w:t xml:space="preserve"> Quant au côté iconique de Cousteau, ça ne m’inquiétait pas vraiment. Ce n’est pas le sujet du film même si évidemment on montre la renommée du commandant à travers le monde et son impact sur la protection de l’environnement vers la fin de sa vie... </w:t>
      </w:r>
    </w:p>
    <w:p w:rsidR="00C02EAE" w:rsidRDefault="00C02EAE" w:rsidP="00983F89">
      <w:pPr>
        <w:autoSpaceDE w:val="0"/>
        <w:autoSpaceDN w:val="0"/>
        <w:adjustRightInd w:val="0"/>
        <w:jc w:val="both"/>
        <w:rPr>
          <w:rFonts w:ascii="Arial" w:hAnsi="Arial" w:cs="Arial"/>
          <w:b/>
          <w:bCs/>
          <w:color w:val="000000"/>
        </w:rPr>
      </w:pPr>
    </w:p>
    <w:p w:rsidR="00983F89" w:rsidRPr="00983F89" w:rsidRDefault="00231DEA" w:rsidP="00983F89">
      <w:pPr>
        <w:autoSpaceDE w:val="0"/>
        <w:autoSpaceDN w:val="0"/>
        <w:adjustRightInd w:val="0"/>
        <w:jc w:val="both"/>
        <w:rPr>
          <w:rFonts w:ascii="Arial" w:hAnsi="Arial" w:cs="Arial"/>
          <w:color w:val="000000"/>
        </w:rPr>
      </w:pPr>
      <w:r>
        <w:rPr>
          <w:rFonts w:ascii="Arial" w:hAnsi="Arial" w:cs="Arial"/>
          <w:b/>
          <w:bCs/>
          <w:color w:val="000000"/>
        </w:rPr>
        <w:t xml:space="preserve">Il est vrai que </w:t>
      </w:r>
      <w:r w:rsidR="00983F89" w:rsidRPr="00983F89">
        <w:rPr>
          <w:rFonts w:ascii="Arial" w:hAnsi="Arial" w:cs="Arial"/>
          <w:b/>
          <w:bCs/>
          <w:color w:val="000000"/>
        </w:rPr>
        <w:t>L’</w:t>
      </w:r>
      <w:r w:rsidRPr="00983F89">
        <w:rPr>
          <w:rFonts w:ascii="Arial" w:hAnsi="Arial" w:cs="Arial"/>
          <w:b/>
          <w:bCs/>
          <w:color w:val="000000"/>
        </w:rPr>
        <w:t>ODYSSÉE</w:t>
      </w:r>
      <w:r w:rsidR="00983F89" w:rsidRPr="00983F89">
        <w:rPr>
          <w:rFonts w:ascii="Arial" w:hAnsi="Arial" w:cs="Arial"/>
          <w:b/>
          <w:bCs/>
          <w:color w:val="000000"/>
        </w:rPr>
        <w:t xml:space="preserve"> offre avant tout le portrait d’un homme, avec ses doutes, ses failles, ses manques, ses contradictions... </w:t>
      </w:r>
    </w:p>
    <w:p w:rsidR="006A072F" w:rsidRPr="00086F6A" w:rsidRDefault="00983F89" w:rsidP="00086F6A">
      <w:pPr>
        <w:pStyle w:val="Titre"/>
        <w:jc w:val="both"/>
        <w:rPr>
          <w:rFonts w:ascii="Arial" w:hAnsi="Arial" w:cs="Arial"/>
          <w:b w:val="0"/>
          <w:i w:val="0"/>
          <w:color w:val="000000"/>
          <w:sz w:val="20"/>
        </w:rPr>
      </w:pPr>
      <w:r w:rsidRPr="00C02EAE">
        <w:rPr>
          <w:rFonts w:ascii="Arial" w:hAnsi="Arial" w:cs="Arial"/>
          <w:b w:val="0"/>
          <w:i w:val="0"/>
          <w:color w:val="000000"/>
          <w:sz w:val="20"/>
        </w:rPr>
        <w:t xml:space="preserve">Oui et c’est ce qui m’a frappé en parlant avec des gens qui ne l’avaient jamais rencontré : à quel point son image était contrastée. Il y a ceux qui l’adorent et sont fascinés et puis il y a ceux qui parfois le détestent, souvent sans bien le connaître d’ailleurs. Certains le confondent avec son frère, Pierre-Antoine Cousteau. Jacques-Yves, lui, a eu la Légion d’Honneur pour faits de Résistance, même si sur le fond comme Giono, il considérait la guerre comme une absurdité qui ne l’intéressait guère. D’autres, comme Gérard </w:t>
      </w:r>
      <w:proofErr w:type="spellStart"/>
      <w:r w:rsidRPr="00C02EAE">
        <w:rPr>
          <w:rFonts w:ascii="Arial" w:hAnsi="Arial" w:cs="Arial"/>
          <w:b w:val="0"/>
          <w:i w:val="0"/>
          <w:color w:val="000000"/>
          <w:sz w:val="20"/>
        </w:rPr>
        <w:t>Mordillat</w:t>
      </w:r>
      <w:proofErr w:type="spellEnd"/>
      <w:r w:rsidRPr="00C02EAE">
        <w:rPr>
          <w:rFonts w:ascii="Arial" w:hAnsi="Arial" w:cs="Arial"/>
          <w:b w:val="0"/>
          <w:i w:val="0"/>
          <w:color w:val="000000"/>
          <w:sz w:val="20"/>
        </w:rPr>
        <w:t xml:space="preserve">, l’ont mis en cause en lui reprochant d’avoir massacré des requins et de ne pas avoir toujours respecté la nature à ses débuts. Mais justement, c’est aussi ce qui est </w:t>
      </w:r>
      <w:r w:rsidRPr="00086F6A">
        <w:rPr>
          <w:rFonts w:ascii="Arial" w:hAnsi="Arial" w:cs="Arial"/>
          <w:b w:val="0"/>
          <w:i w:val="0"/>
          <w:color w:val="000000"/>
          <w:sz w:val="20"/>
        </w:rPr>
        <w:t>intéressant avec Cousteau : l’évolution de son rapport avec la nature. C’est quelqu’un qui résume formidablement bien le 20</w:t>
      </w:r>
      <w:r w:rsidRPr="00231DEA">
        <w:rPr>
          <w:rFonts w:ascii="Arial" w:hAnsi="Arial" w:cs="Arial"/>
          <w:b w:val="0"/>
          <w:i w:val="0"/>
          <w:color w:val="000000"/>
          <w:sz w:val="20"/>
          <w:vertAlign w:val="superscript"/>
        </w:rPr>
        <w:t>e</w:t>
      </w:r>
      <w:r w:rsidRPr="00086F6A">
        <w:rPr>
          <w:rFonts w:ascii="Arial" w:hAnsi="Arial" w:cs="Arial"/>
          <w:b w:val="0"/>
          <w:i w:val="0"/>
          <w:color w:val="000000"/>
          <w:sz w:val="20"/>
        </w:rPr>
        <w:t xml:space="preserve"> siècle, dans la relation de l’homme avec son environnement. </w:t>
      </w:r>
      <w:r w:rsidR="006A072F" w:rsidRPr="006A072F">
        <w:rPr>
          <w:rFonts w:ascii="Arial" w:hAnsi="Arial" w:cs="Arial"/>
          <w:b w:val="0"/>
          <w:i w:val="0"/>
          <w:color w:val="000000"/>
          <w:sz w:val="20"/>
        </w:rPr>
        <w:t xml:space="preserve">Dans les années 40, il a chassé sous l’eau sans aucune limite grâce au détendeur qu’il avait inventé avec un ingénieur d’Air Liquide, </w:t>
      </w:r>
      <w:r w:rsidR="00010756">
        <w:rPr>
          <w:rFonts w:ascii="Arial" w:hAnsi="Arial" w:cs="Arial"/>
          <w:b w:val="0"/>
          <w:i w:val="0"/>
          <w:color w:val="000000"/>
          <w:sz w:val="20"/>
        </w:rPr>
        <w:t>É</w:t>
      </w:r>
      <w:r w:rsidR="006A072F" w:rsidRPr="006A072F">
        <w:rPr>
          <w:rFonts w:ascii="Arial" w:hAnsi="Arial" w:cs="Arial"/>
          <w:b w:val="0"/>
          <w:i w:val="0"/>
          <w:color w:val="000000"/>
          <w:sz w:val="20"/>
        </w:rPr>
        <w:t xml:space="preserve">mile </w:t>
      </w:r>
      <w:proofErr w:type="spellStart"/>
      <w:r w:rsidR="006A072F" w:rsidRPr="006A072F">
        <w:rPr>
          <w:rFonts w:ascii="Arial" w:hAnsi="Arial" w:cs="Arial"/>
          <w:b w:val="0"/>
          <w:i w:val="0"/>
          <w:color w:val="000000"/>
          <w:sz w:val="20"/>
        </w:rPr>
        <w:t>Gagnan</w:t>
      </w:r>
      <w:proofErr w:type="spellEnd"/>
      <w:r w:rsidR="006A072F" w:rsidRPr="006A072F">
        <w:rPr>
          <w:rFonts w:ascii="Arial" w:hAnsi="Arial" w:cs="Arial"/>
          <w:b w:val="0"/>
          <w:i w:val="0"/>
          <w:color w:val="000000"/>
          <w:sz w:val="20"/>
        </w:rPr>
        <w:t>. Puis dans les années 50, il a collaboré avec les pétroliers, recueillant des échantillons afin de trouver les empl</w:t>
      </w:r>
      <w:r w:rsidR="00010756">
        <w:rPr>
          <w:rFonts w:ascii="Arial" w:hAnsi="Arial" w:cs="Arial"/>
          <w:b w:val="0"/>
          <w:i w:val="0"/>
          <w:color w:val="000000"/>
          <w:sz w:val="20"/>
        </w:rPr>
        <w:t xml:space="preserve">acements des futurs forages </w:t>
      </w:r>
      <w:proofErr w:type="spellStart"/>
      <w:r w:rsidR="00010756">
        <w:rPr>
          <w:rFonts w:ascii="Arial" w:hAnsi="Arial" w:cs="Arial"/>
          <w:b w:val="0"/>
          <w:i w:val="0"/>
          <w:color w:val="000000"/>
          <w:sz w:val="20"/>
        </w:rPr>
        <w:t xml:space="preserve">off </w:t>
      </w:r>
      <w:r w:rsidR="006A072F" w:rsidRPr="006A072F">
        <w:rPr>
          <w:rFonts w:ascii="Arial" w:hAnsi="Arial" w:cs="Arial"/>
          <w:b w:val="0"/>
          <w:i w:val="0"/>
          <w:color w:val="000000"/>
          <w:sz w:val="20"/>
        </w:rPr>
        <w:t>shore</w:t>
      </w:r>
      <w:proofErr w:type="spellEnd"/>
      <w:r w:rsidR="006A072F" w:rsidRPr="006A072F">
        <w:rPr>
          <w:rFonts w:ascii="Arial" w:hAnsi="Arial" w:cs="Arial"/>
          <w:b w:val="0"/>
          <w:i w:val="0"/>
          <w:color w:val="000000"/>
          <w:sz w:val="20"/>
        </w:rPr>
        <w:t xml:space="preserve"> ! </w:t>
      </w:r>
      <w:r w:rsidR="00CA6AF1">
        <w:rPr>
          <w:rFonts w:ascii="Arial" w:hAnsi="Arial" w:cs="Arial"/>
          <w:b w:val="0"/>
          <w:i w:val="0"/>
          <w:color w:val="000000"/>
          <w:sz w:val="20"/>
        </w:rPr>
        <w:t>À</w:t>
      </w:r>
      <w:r w:rsidR="006A072F" w:rsidRPr="006A072F">
        <w:rPr>
          <w:rFonts w:ascii="Arial" w:hAnsi="Arial" w:cs="Arial"/>
          <w:b w:val="0"/>
          <w:i w:val="0"/>
          <w:color w:val="000000"/>
          <w:sz w:val="20"/>
        </w:rPr>
        <w:t xml:space="preserve"> cette époque l’homme se sentait tout puissant et la nature devait être domptée, ses ressources exploitées sans état d’âme. On pensait que la plan</w:t>
      </w:r>
      <w:r w:rsidR="00CA6AF1">
        <w:rPr>
          <w:rFonts w:ascii="Arial" w:hAnsi="Arial" w:cs="Arial"/>
          <w:b w:val="0"/>
          <w:i w:val="0"/>
          <w:color w:val="000000"/>
          <w:sz w:val="20"/>
        </w:rPr>
        <w:t>ète ne serait jamais en danger.</w:t>
      </w:r>
      <w:r w:rsidR="00CA6AF1">
        <w:rPr>
          <w:rFonts w:ascii="Arial" w:hAnsi="Arial" w:cs="Arial"/>
          <w:b w:val="0"/>
          <w:i w:val="0"/>
          <w:color w:val="000000"/>
          <w:sz w:val="20"/>
        </w:rPr>
        <w:br/>
      </w:r>
      <w:r w:rsidR="006A072F" w:rsidRPr="006A072F">
        <w:rPr>
          <w:rFonts w:ascii="Arial" w:hAnsi="Arial" w:cs="Arial"/>
          <w:b w:val="0"/>
          <w:i w:val="0"/>
          <w:color w:val="000000"/>
          <w:sz w:val="20"/>
        </w:rPr>
        <w:t>Cousteau a ensuite été le premier à prendre conscience de cette erreur. Il est alors devenu le premier des écologistes. Mais il n’a jamai</w:t>
      </w:r>
      <w:r w:rsidR="00086F6A">
        <w:rPr>
          <w:rFonts w:ascii="Arial" w:hAnsi="Arial" w:cs="Arial"/>
          <w:b w:val="0"/>
          <w:i w:val="0"/>
          <w:color w:val="000000"/>
          <w:sz w:val="20"/>
        </w:rPr>
        <w:t>s tenté de cacher ses erreurs</w:t>
      </w:r>
      <w:r w:rsidR="006A072F" w:rsidRPr="00086F6A">
        <w:rPr>
          <w:rFonts w:ascii="Arial" w:hAnsi="Arial" w:cs="Arial"/>
          <w:b w:val="0"/>
          <w:i w:val="0"/>
          <w:color w:val="000000"/>
          <w:sz w:val="20"/>
        </w:rPr>
        <w:t xml:space="preserve"> </w:t>
      </w:r>
      <w:r w:rsidR="00231DEA">
        <w:rPr>
          <w:rFonts w:ascii="Arial" w:hAnsi="Arial" w:cs="Arial"/>
          <w:b w:val="0"/>
          <w:i w:val="0"/>
          <w:sz w:val="20"/>
        </w:rPr>
        <w:t xml:space="preserve">passées, </w:t>
      </w:r>
      <w:r w:rsidR="006A072F" w:rsidRPr="00086F6A">
        <w:rPr>
          <w:rFonts w:ascii="Arial" w:hAnsi="Arial" w:cs="Arial"/>
          <w:b w:val="0"/>
          <w:i w:val="0"/>
          <w:sz w:val="20"/>
        </w:rPr>
        <w:t xml:space="preserve">et c’est tout à son honneur ! </w:t>
      </w:r>
    </w:p>
    <w:p w:rsidR="00C02EAE" w:rsidRDefault="00C02EAE" w:rsidP="00983F89">
      <w:pPr>
        <w:autoSpaceDE w:val="0"/>
        <w:autoSpaceDN w:val="0"/>
        <w:adjustRightInd w:val="0"/>
        <w:jc w:val="both"/>
        <w:rPr>
          <w:rFonts w:ascii="Arial" w:hAnsi="Arial" w:cs="Arial"/>
          <w:b/>
          <w:bCs/>
          <w:color w:val="000000"/>
        </w:rPr>
      </w:pPr>
    </w:p>
    <w:p w:rsidR="00983F89" w:rsidRPr="00C02EAE" w:rsidRDefault="00983F89" w:rsidP="00983F89">
      <w:pPr>
        <w:pStyle w:val="Titre"/>
        <w:jc w:val="both"/>
        <w:rPr>
          <w:rFonts w:ascii="Arial" w:hAnsi="Arial" w:cs="Arial"/>
          <w:bCs/>
          <w:i w:val="0"/>
          <w:color w:val="000000"/>
          <w:sz w:val="20"/>
        </w:rPr>
      </w:pPr>
      <w:r w:rsidRPr="00C02EAE">
        <w:rPr>
          <w:rFonts w:ascii="Arial" w:hAnsi="Arial" w:cs="Arial"/>
          <w:bCs/>
          <w:i w:val="0"/>
          <w:color w:val="000000"/>
          <w:sz w:val="20"/>
        </w:rPr>
        <w:t>Le tournage s’est déroulé dans beaucoup de pays différents : la Croatie, l’Afrique du Sud, l’Antarctique et les Bahamas... De quelle manière avez-vous choisi ces décors naturels pour qu’ils collent à la vraie histoire de Cousteau ?</w:t>
      </w:r>
    </w:p>
    <w:p w:rsidR="00983F89" w:rsidRPr="00983F89" w:rsidRDefault="00983F89" w:rsidP="00983F89">
      <w:pPr>
        <w:autoSpaceDE w:val="0"/>
        <w:autoSpaceDN w:val="0"/>
        <w:adjustRightInd w:val="0"/>
        <w:jc w:val="both"/>
        <w:rPr>
          <w:rFonts w:ascii="Arial" w:hAnsi="Arial" w:cs="Arial"/>
          <w:color w:val="000000"/>
        </w:rPr>
      </w:pPr>
      <w:r w:rsidRPr="00983F89">
        <w:rPr>
          <w:rFonts w:ascii="Arial" w:hAnsi="Arial" w:cs="Arial"/>
          <w:color w:val="000000"/>
        </w:rPr>
        <w:t>La première partie du film se dér</w:t>
      </w:r>
      <w:r w:rsidR="00284809">
        <w:rPr>
          <w:rFonts w:ascii="Arial" w:hAnsi="Arial" w:cs="Arial"/>
          <w:color w:val="000000"/>
        </w:rPr>
        <w:t>oule dans ce que j’appelle un "</w:t>
      </w:r>
      <w:r w:rsidRPr="00983F89">
        <w:rPr>
          <w:rFonts w:ascii="Arial" w:hAnsi="Arial" w:cs="Arial"/>
          <w:color w:val="000000"/>
        </w:rPr>
        <w:t>paradis perdu</w:t>
      </w:r>
      <w:r w:rsidR="00284809">
        <w:rPr>
          <w:rFonts w:ascii="Arial" w:hAnsi="Arial" w:cs="Arial"/>
          <w:color w:val="000000"/>
        </w:rPr>
        <w:t>"</w:t>
      </w:r>
      <w:r w:rsidRPr="00983F89">
        <w:rPr>
          <w:rFonts w:ascii="Arial" w:hAnsi="Arial" w:cs="Arial"/>
          <w:color w:val="000000"/>
        </w:rPr>
        <w:t xml:space="preserve"> : cette côte méditerranéenne vierge de tout béton qui n’existe plus en France. Les îles croa</w:t>
      </w:r>
      <w:r w:rsidR="00284809">
        <w:rPr>
          <w:rFonts w:ascii="Arial" w:hAnsi="Arial" w:cs="Arial"/>
          <w:color w:val="000000"/>
        </w:rPr>
        <w:t>tes ressemblent un peu à notre S</w:t>
      </w:r>
      <w:r w:rsidRPr="00983F89">
        <w:rPr>
          <w:rFonts w:ascii="Arial" w:hAnsi="Arial" w:cs="Arial"/>
          <w:color w:val="000000"/>
        </w:rPr>
        <w:t>ud des années 40... C’est un endroit que je ne connaissais pas et qui nous a offert de sublimes paysages, encore très sauvages. L’Afrique du Sud, j’y avais</w:t>
      </w:r>
      <w:r w:rsidR="00284809">
        <w:rPr>
          <w:rFonts w:ascii="Arial" w:hAnsi="Arial" w:cs="Arial"/>
          <w:color w:val="000000"/>
        </w:rPr>
        <w:t xml:space="preserve"> tourné </w:t>
      </w:r>
      <w:r w:rsidRPr="00284809">
        <w:rPr>
          <w:rFonts w:ascii="Arial" w:hAnsi="Arial" w:cs="Arial"/>
          <w:i/>
          <w:color w:val="000000"/>
        </w:rPr>
        <w:t>Zulu</w:t>
      </w:r>
      <w:r w:rsidRPr="00983F89">
        <w:rPr>
          <w:rFonts w:ascii="Arial" w:hAnsi="Arial" w:cs="Arial"/>
          <w:color w:val="000000"/>
        </w:rPr>
        <w:t xml:space="preserve"> et j’étais tombé sur ce bateau qui n’est pas la réplique exacte de la Calypso mais qui est du même type et de la même époque. </w:t>
      </w:r>
      <w:r w:rsidR="00086F6A">
        <w:rPr>
          <w:rFonts w:ascii="Arial" w:hAnsi="Arial" w:cs="Arial"/>
          <w:color w:val="000000"/>
        </w:rPr>
        <w:t xml:space="preserve">[…] </w:t>
      </w:r>
      <w:r w:rsidRPr="00983F89">
        <w:rPr>
          <w:rFonts w:ascii="Arial" w:hAnsi="Arial" w:cs="Arial"/>
          <w:color w:val="000000"/>
        </w:rPr>
        <w:t xml:space="preserve">Quant à l’Antarctique, je tenais absolument à y aller d’abord pour des raisons artistiques, car on y trouve des paysages uniques au monde, et puis symboliquement, c’est le dernier combat de Cousteau, qui a réussi à faire signer en 1998 aux dirigeants du monde entier un moratoire gelant l’exploitation industrielle des ressources de cette région du monde jusqu’en 2048... </w:t>
      </w:r>
    </w:p>
    <w:p w:rsidR="00ED5E52" w:rsidRDefault="00ED5E52" w:rsidP="00983F89">
      <w:pPr>
        <w:autoSpaceDE w:val="0"/>
        <w:autoSpaceDN w:val="0"/>
        <w:adjustRightInd w:val="0"/>
        <w:jc w:val="both"/>
        <w:rPr>
          <w:rFonts w:ascii="Arial" w:hAnsi="Arial" w:cs="Arial"/>
          <w:b/>
          <w:bCs/>
          <w:color w:val="000000"/>
        </w:rPr>
      </w:pPr>
    </w:p>
    <w:p w:rsidR="00983F89" w:rsidRPr="00983F89" w:rsidRDefault="00983F89" w:rsidP="00983F89">
      <w:pPr>
        <w:autoSpaceDE w:val="0"/>
        <w:autoSpaceDN w:val="0"/>
        <w:adjustRightInd w:val="0"/>
        <w:jc w:val="both"/>
        <w:rPr>
          <w:rFonts w:ascii="Arial" w:hAnsi="Arial" w:cs="Arial"/>
          <w:color w:val="000000"/>
        </w:rPr>
      </w:pPr>
      <w:r w:rsidRPr="00983F89">
        <w:rPr>
          <w:rFonts w:ascii="Arial" w:hAnsi="Arial" w:cs="Arial"/>
          <w:b/>
          <w:bCs/>
          <w:color w:val="000000"/>
        </w:rPr>
        <w:t xml:space="preserve">Il y a aussi dans le film des images incroyablement magnifiques, comme ces ballets de requins ou de baleines... </w:t>
      </w:r>
    </w:p>
    <w:p w:rsidR="00983F89" w:rsidRPr="00C02EAE" w:rsidRDefault="00983F89" w:rsidP="00983F89">
      <w:pPr>
        <w:pStyle w:val="Titre"/>
        <w:jc w:val="both"/>
        <w:rPr>
          <w:rFonts w:ascii="Arial" w:hAnsi="Arial" w:cs="Arial"/>
          <w:b w:val="0"/>
          <w:i w:val="0"/>
          <w:color w:val="000000"/>
          <w:sz w:val="20"/>
        </w:rPr>
      </w:pPr>
      <w:r w:rsidRPr="00C02EAE">
        <w:rPr>
          <w:rFonts w:ascii="Arial" w:hAnsi="Arial" w:cs="Arial"/>
          <w:b w:val="0"/>
          <w:i w:val="0"/>
          <w:color w:val="000000"/>
          <w:sz w:val="20"/>
        </w:rPr>
        <w:t xml:space="preserve">Ce sont en effet des moments complètements uniques, fous... Je me souviens, toujours en Antarctique, lorsque nous nous sommes retrouvés une nuit dans une grande baie qui s’appelle </w:t>
      </w:r>
      <w:proofErr w:type="spellStart"/>
      <w:r w:rsidRPr="00C02EAE">
        <w:rPr>
          <w:rFonts w:ascii="Arial" w:hAnsi="Arial" w:cs="Arial"/>
          <w:b w:val="0"/>
          <w:i w:val="0"/>
          <w:color w:val="000000"/>
          <w:sz w:val="20"/>
        </w:rPr>
        <w:t>Paradise</w:t>
      </w:r>
      <w:proofErr w:type="spellEnd"/>
      <w:r w:rsidRPr="00C02EAE">
        <w:rPr>
          <w:rFonts w:ascii="Arial" w:hAnsi="Arial" w:cs="Arial"/>
          <w:b w:val="0"/>
          <w:i w:val="0"/>
          <w:color w:val="000000"/>
          <w:sz w:val="20"/>
        </w:rPr>
        <w:t xml:space="preserve"> Harbor, le vent était enfin tombé et dans ce cas, la mer se fige à cause de la température extrêmement basse. Il était une heure du matin et le soleil, qui ne se couche jamais sous ces latitudes en cette saison, était au ra</w:t>
      </w:r>
      <w:r w:rsidR="00010756">
        <w:rPr>
          <w:rFonts w:ascii="Arial" w:hAnsi="Arial" w:cs="Arial"/>
          <w:b w:val="0"/>
          <w:i w:val="0"/>
          <w:color w:val="000000"/>
          <w:sz w:val="20"/>
        </w:rPr>
        <w:t>s</w:t>
      </w:r>
      <w:r w:rsidRPr="00C02EAE">
        <w:rPr>
          <w:rFonts w:ascii="Arial" w:hAnsi="Arial" w:cs="Arial"/>
          <w:b w:val="0"/>
          <w:i w:val="0"/>
          <w:color w:val="000000"/>
          <w:sz w:val="20"/>
        </w:rPr>
        <w:t xml:space="preserve"> de l’horizon. La lumière était juste sublime. Impossible de s’arrêter de tourner, même après 16 ou 17 heures d’affilée ! </w:t>
      </w:r>
      <w:r w:rsidR="00086F6A">
        <w:rPr>
          <w:rFonts w:ascii="Arial" w:hAnsi="Arial" w:cs="Arial"/>
          <w:b w:val="0"/>
          <w:i w:val="0"/>
          <w:color w:val="000000"/>
          <w:sz w:val="20"/>
        </w:rPr>
        <w:t>[…]</w:t>
      </w:r>
      <w:r w:rsidRPr="00C02EAE">
        <w:rPr>
          <w:rFonts w:ascii="Arial" w:hAnsi="Arial" w:cs="Arial"/>
          <w:b w:val="0"/>
          <w:i w:val="0"/>
          <w:color w:val="000000"/>
          <w:sz w:val="20"/>
        </w:rPr>
        <w:t xml:space="preserve"> Vous me parliez des requins, c’est pareil ! Quand vous vous retrouvez face à un requin tigre de 4 mètres 50 de long, c’est aussi un moment fou, impressionnant, émouvant !</w:t>
      </w:r>
    </w:p>
    <w:p w:rsidR="00ED5E52" w:rsidRDefault="00ED5E52" w:rsidP="00983F89">
      <w:pPr>
        <w:autoSpaceDE w:val="0"/>
        <w:autoSpaceDN w:val="0"/>
        <w:adjustRightInd w:val="0"/>
        <w:jc w:val="both"/>
        <w:rPr>
          <w:rFonts w:ascii="Arial" w:hAnsi="Arial" w:cs="Arial"/>
          <w:b/>
          <w:bCs/>
          <w:color w:val="000000"/>
        </w:rPr>
      </w:pPr>
    </w:p>
    <w:p w:rsidR="00983F89" w:rsidRPr="00983F89" w:rsidRDefault="00983F89" w:rsidP="00983F89">
      <w:pPr>
        <w:autoSpaceDE w:val="0"/>
        <w:autoSpaceDN w:val="0"/>
        <w:adjustRightInd w:val="0"/>
        <w:jc w:val="both"/>
        <w:rPr>
          <w:rFonts w:ascii="Arial" w:hAnsi="Arial" w:cs="Arial"/>
          <w:color w:val="000000"/>
        </w:rPr>
      </w:pPr>
      <w:r w:rsidRPr="00983F89">
        <w:rPr>
          <w:rFonts w:ascii="Arial" w:hAnsi="Arial" w:cs="Arial"/>
          <w:b/>
          <w:bCs/>
          <w:color w:val="000000"/>
        </w:rPr>
        <w:t xml:space="preserve">Parlons de vos acteurs, en commençant par le commandant Cousteau, autrement dit Lambert Wilson... </w:t>
      </w:r>
    </w:p>
    <w:p w:rsidR="00983F89" w:rsidRPr="00983F89" w:rsidRDefault="00983F89" w:rsidP="00983F89">
      <w:pPr>
        <w:autoSpaceDE w:val="0"/>
        <w:autoSpaceDN w:val="0"/>
        <w:adjustRightInd w:val="0"/>
        <w:jc w:val="both"/>
        <w:rPr>
          <w:rFonts w:ascii="Arial" w:hAnsi="Arial" w:cs="Arial"/>
          <w:color w:val="000000"/>
        </w:rPr>
      </w:pPr>
      <w:r w:rsidRPr="00983F89">
        <w:rPr>
          <w:rFonts w:ascii="Arial" w:hAnsi="Arial" w:cs="Arial"/>
          <w:color w:val="000000"/>
        </w:rPr>
        <w:t xml:space="preserve">J’ai adoré travailler avec Lambert, d’ailleurs ce n’est pas impossible que nous recommencions assez vite... C’est un acteur qui possède tout ce que j’aime chez beaucoup d’anglo-saxons : un mélange de talent, d’humilité, de respect de l’équipe. C’est un homme d’une très grande élégance morale, d’une formidable générosité... Cousteau était quelqu’un d’assez dur mais Lambert est tellement gentil, (au sens noble du terme), que je pouvais lui faire jouer des scènes très rudes sans que l’on parvienne à détester son personnage ! Il se dégage de lui quelque chose de bon... Ça reste une très belle rencontre et je sais aujourd’hui que Lambert était l’acteur idéal pour interpréter Cousteau... </w:t>
      </w:r>
    </w:p>
    <w:p w:rsidR="00ED5E52" w:rsidRDefault="00ED5E52" w:rsidP="00983F89">
      <w:pPr>
        <w:autoSpaceDE w:val="0"/>
        <w:autoSpaceDN w:val="0"/>
        <w:adjustRightInd w:val="0"/>
        <w:jc w:val="both"/>
        <w:rPr>
          <w:rFonts w:ascii="Arial" w:hAnsi="Arial" w:cs="Arial"/>
          <w:b/>
          <w:bCs/>
          <w:color w:val="000000"/>
        </w:rPr>
      </w:pPr>
    </w:p>
    <w:p w:rsidR="00983F89" w:rsidRPr="00983F89" w:rsidRDefault="00983F89" w:rsidP="00983F89">
      <w:pPr>
        <w:autoSpaceDE w:val="0"/>
        <w:autoSpaceDN w:val="0"/>
        <w:adjustRightInd w:val="0"/>
        <w:jc w:val="both"/>
        <w:rPr>
          <w:rFonts w:ascii="Arial" w:hAnsi="Arial" w:cs="Arial"/>
          <w:color w:val="000000"/>
        </w:rPr>
      </w:pPr>
      <w:r w:rsidRPr="00983F89">
        <w:rPr>
          <w:rFonts w:ascii="Arial" w:hAnsi="Arial" w:cs="Arial"/>
          <w:b/>
          <w:bCs/>
          <w:color w:val="000000"/>
        </w:rPr>
        <w:t xml:space="preserve">Il y a dans le film un personnage que le grand public va vraiment découvrir, c’est Simone, la première épouse de Jacques-Yves Cousteau, l’âme véritable de la Calypso. Audrey Tautou l’incarne formidablement... </w:t>
      </w:r>
    </w:p>
    <w:p w:rsidR="00983F89" w:rsidRPr="00983F89" w:rsidRDefault="00983F89" w:rsidP="00983F89">
      <w:pPr>
        <w:autoSpaceDE w:val="0"/>
        <w:autoSpaceDN w:val="0"/>
        <w:adjustRightInd w:val="0"/>
        <w:jc w:val="both"/>
        <w:rPr>
          <w:rFonts w:ascii="Arial" w:hAnsi="Arial" w:cs="Arial"/>
          <w:color w:val="000000"/>
        </w:rPr>
      </w:pPr>
      <w:r w:rsidRPr="00983F89">
        <w:rPr>
          <w:rFonts w:ascii="Arial" w:hAnsi="Arial" w:cs="Arial"/>
          <w:color w:val="000000"/>
        </w:rPr>
        <w:t>Le personnage de Simone est un personnage essentiel dans l’histoire. Je crois qu’Audrey qui est une grande et intelligente actrice, l’a tout de suite compris. Elle m’a aussi dit dès notre première rencontre qu’elle se sentait très proche de Simone. Et c’est vrai qu’elles ont je crois des vrais points communs. D’abord elles sont toutes deux très françaises avec une forme d’indépendance d’esprit, un peu rebelles, parfois forte</w:t>
      </w:r>
      <w:r w:rsidR="00010756">
        <w:rPr>
          <w:rFonts w:ascii="Arial" w:hAnsi="Arial" w:cs="Arial"/>
          <w:color w:val="000000"/>
        </w:rPr>
        <w:t>s</w:t>
      </w:r>
      <w:r w:rsidRPr="00983F89">
        <w:rPr>
          <w:rFonts w:ascii="Arial" w:hAnsi="Arial" w:cs="Arial"/>
          <w:color w:val="000000"/>
        </w:rPr>
        <w:t xml:space="preserve"> en gueule mais au fond très pudiques. Autre point commun : leur capacité à trouver leur place dans un univers très masculin. Il y avait peu de femmes dans notre équipe et Audrey s’est parfaitement intégrée, trouvant sa place dans des tablées de dix mecs ! Enfin, il faut savoir qu’Audrey, comme Simone, est une amoureuse de la mer, un vrai marin. Je l’ai vu dans la tempête en Antarctique : il y avait 80 </w:t>
      </w:r>
      <w:r w:rsidR="00010756" w:rsidRPr="00983F89">
        <w:rPr>
          <w:rFonts w:ascii="Arial" w:hAnsi="Arial" w:cs="Arial"/>
          <w:color w:val="000000"/>
        </w:rPr>
        <w:t>nœuds</w:t>
      </w:r>
      <w:r w:rsidRPr="00983F89">
        <w:rPr>
          <w:rFonts w:ascii="Arial" w:hAnsi="Arial" w:cs="Arial"/>
          <w:color w:val="000000"/>
        </w:rPr>
        <w:t xml:space="preserve"> de vent et elle ne bougeait pas d’un poil, tranquille, sereine. J’ai toujours eu l’impression qu’il y avait une sorte d’évidence pour elle à jouer Simone. Il faut dire aussi qu’Audrey m’a impressionné par sa technique mais aussi par l’émotion qu’elle était capable de faire passer, réussissant à reproduire les choses tout aussi justement, au bout de plusieurs prises, en les gérant et en les maîtrisant mais sans qu’on ne ressente jamais la technique... </w:t>
      </w:r>
    </w:p>
    <w:p w:rsidR="00ED5E52" w:rsidRDefault="00ED5E52" w:rsidP="00983F89">
      <w:pPr>
        <w:autoSpaceDE w:val="0"/>
        <w:autoSpaceDN w:val="0"/>
        <w:adjustRightInd w:val="0"/>
        <w:jc w:val="both"/>
        <w:rPr>
          <w:rFonts w:ascii="Arial" w:hAnsi="Arial" w:cs="Arial"/>
          <w:b/>
          <w:bCs/>
          <w:color w:val="000000"/>
        </w:rPr>
      </w:pPr>
    </w:p>
    <w:p w:rsidR="00983F89" w:rsidRPr="00983F89" w:rsidRDefault="00983F89" w:rsidP="00983F89">
      <w:pPr>
        <w:autoSpaceDE w:val="0"/>
        <w:autoSpaceDN w:val="0"/>
        <w:adjustRightInd w:val="0"/>
        <w:jc w:val="both"/>
        <w:rPr>
          <w:rFonts w:ascii="Arial" w:hAnsi="Arial" w:cs="Arial"/>
          <w:color w:val="000000"/>
        </w:rPr>
      </w:pPr>
      <w:r w:rsidRPr="00983F89">
        <w:rPr>
          <w:rFonts w:ascii="Arial" w:hAnsi="Arial" w:cs="Arial"/>
          <w:b/>
          <w:bCs/>
          <w:color w:val="000000"/>
        </w:rPr>
        <w:t xml:space="preserve">Passons aux deux fils de Cousteau et tout d’abord à Pierre </w:t>
      </w:r>
      <w:proofErr w:type="spellStart"/>
      <w:r w:rsidRPr="00983F89">
        <w:rPr>
          <w:rFonts w:ascii="Arial" w:hAnsi="Arial" w:cs="Arial"/>
          <w:b/>
          <w:bCs/>
          <w:color w:val="000000"/>
        </w:rPr>
        <w:t>Niney</w:t>
      </w:r>
      <w:proofErr w:type="spellEnd"/>
      <w:r w:rsidRPr="00983F89">
        <w:rPr>
          <w:rFonts w:ascii="Arial" w:hAnsi="Arial" w:cs="Arial"/>
          <w:b/>
          <w:bCs/>
          <w:color w:val="000000"/>
        </w:rPr>
        <w:t xml:space="preserve">, qui joue le rôle de Philippe, personnage important, pivot même sur la fin de l’histoire... </w:t>
      </w:r>
    </w:p>
    <w:p w:rsidR="00983F89" w:rsidRPr="00983F89" w:rsidRDefault="00983F89" w:rsidP="00ED5E52">
      <w:pPr>
        <w:pStyle w:val="Titre"/>
        <w:jc w:val="both"/>
        <w:rPr>
          <w:rFonts w:ascii="Arial" w:hAnsi="Arial" w:cs="Arial"/>
          <w:b w:val="0"/>
          <w:i w:val="0"/>
          <w:color w:val="000000"/>
          <w:sz w:val="20"/>
        </w:rPr>
      </w:pPr>
      <w:r w:rsidRPr="00ED5E52">
        <w:rPr>
          <w:rFonts w:ascii="Arial" w:hAnsi="Arial" w:cs="Arial"/>
          <w:b w:val="0"/>
          <w:i w:val="0"/>
          <w:color w:val="000000"/>
          <w:sz w:val="20"/>
        </w:rPr>
        <w:t>J’avais rencontré P</w:t>
      </w:r>
      <w:r w:rsidR="00273F0C">
        <w:rPr>
          <w:rFonts w:ascii="Arial" w:hAnsi="Arial" w:cs="Arial"/>
          <w:b w:val="0"/>
          <w:i w:val="0"/>
          <w:color w:val="000000"/>
          <w:sz w:val="20"/>
        </w:rPr>
        <w:t xml:space="preserve">ierre avant la sortie du film </w:t>
      </w:r>
      <w:r w:rsidRPr="00273F0C">
        <w:rPr>
          <w:rFonts w:ascii="Arial" w:hAnsi="Arial" w:cs="Arial"/>
          <w:b w:val="0"/>
          <w:color w:val="000000"/>
          <w:sz w:val="20"/>
        </w:rPr>
        <w:t>Yves Saint Laurent</w:t>
      </w:r>
      <w:r w:rsidR="00273F0C">
        <w:rPr>
          <w:rFonts w:ascii="Arial" w:hAnsi="Arial" w:cs="Arial"/>
          <w:b w:val="0"/>
          <w:i w:val="0"/>
          <w:color w:val="000000"/>
          <w:sz w:val="20"/>
        </w:rPr>
        <w:t>,</w:t>
      </w:r>
      <w:r w:rsidRPr="00ED5E52">
        <w:rPr>
          <w:rFonts w:ascii="Arial" w:hAnsi="Arial" w:cs="Arial"/>
          <w:b w:val="0"/>
          <w:i w:val="0"/>
          <w:color w:val="000000"/>
          <w:sz w:val="20"/>
        </w:rPr>
        <w:t xml:space="preserve"> après l’avoir vu dans </w:t>
      </w:r>
      <w:r w:rsidRPr="00273F0C">
        <w:rPr>
          <w:rFonts w:ascii="Arial" w:hAnsi="Arial" w:cs="Arial"/>
          <w:b w:val="0"/>
          <w:color w:val="000000"/>
          <w:sz w:val="20"/>
        </w:rPr>
        <w:t>Comme des frères</w:t>
      </w:r>
      <w:r w:rsidRPr="00ED5E52">
        <w:rPr>
          <w:rFonts w:ascii="Arial" w:hAnsi="Arial" w:cs="Arial"/>
          <w:b w:val="0"/>
          <w:i w:val="0"/>
          <w:color w:val="000000"/>
          <w:sz w:val="20"/>
        </w:rPr>
        <w:t xml:space="preserve"> d’Hugo </w:t>
      </w:r>
      <w:proofErr w:type="spellStart"/>
      <w:r w:rsidRPr="00ED5E52">
        <w:rPr>
          <w:rFonts w:ascii="Arial" w:hAnsi="Arial" w:cs="Arial"/>
          <w:b w:val="0"/>
          <w:i w:val="0"/>
          <w:color w:val="000000"/>
          <w:sz w:val="20"/>
        </w:rPr>
        <w:t>Gélin</w:t>
      </w:r>
      <w:proofErr w:type="spellEnd"/>
      <w:r w:rsidRPr="00ED5E52">
        <w:rPr>
          <w:rFonts w:ascii="Arial" w:hAnsi="Arial" w:cs="Arial"/>
          <w:b w:val="0"/>
          <w:i w:val="0"/>
          <w:color w:val="000000"/>
          <w:sz w:val="20"/>
        </w:rPr>
        <w:t>. Je lui avais proposé le rôle de Philippe, qui était à ce moment-là moins important</w:t>
      </w:r>
      <w:r w:rsidR="0097225E">
        <w:rPr>
          <w:rFonts w:ascii="Arial" w:hAnsi="Arial" w:cs="Arial"/>
          <w:b w:val="0"/>
          <w:i w:val="0"/>
          <w:color w:val="000000"/>
          <w:sz w:val="20"/>
        </w:rPr>
        <w:t>,</w:t>
      </w:r>
      <w:r w:rsidRPr="00ED5E52">
        <w:rPr>
          <w:rFonts w:ascii="Arial" w:hAnsi="Arial" w:cs="Arial"/>
          <w:b w:val="0"/>
          <w:i w:val="0"/>
          <w:color w:val="000000"/>
          <w:sz w:val="20"/>
        </w:rPr>
        <w:t xml:space="preserve"> et il m’avait dit oui... Pierre est donc attaché</w:t>
      </w:r>
      <w:r w:rsidR="00ED5E52">
        <w:rPr>
          <w:rFonts w:ascii="Arial" w:hAnsi="Arial" w:cs="Arial"/>
          <w:b w:val="0"/>
          <w:i w:val="0"/>
          <w:color w:val="000000"/>
          <w:sz w:val="20"/>
        </w:rPr>
        <w:t xml:space="preserve"> </w:t>
      </w:r>
      <w:r w:rsidRPr="00983F89">
        <w:rPr>
          <w:rFonts w:ascii="Arial" w:hAnsi="Arial" w:cs="Arial"/>
          <w:b w:val="0"/>
          <w:i w:val="0"/>
          <w:color w:val="000000"/>
          <w:sz w:val="20"/>
        </w:rPr>
        <w:t xml:space="preserve">au projet depuis le début, à l’époque où Adrian </w:t>
      </w:r>
      <w:proofErr w:type="spellStart"/>
      <w:r w:rsidRPr="00983F89">
        <w:rPr>
          <w:rFonts w:ascii="Arial" w:hAnsi="Arial" w:cs="Arial"/>
          <w:b w:val="0"/>
          <w:i w:val="0"/>
          <w:color w:val="000000"/>
          <w:sz w:val="20"/>
        </w:rPr>
        <w:t>Brody</w:t>
      </w:r>
      <w:proofErr w:type="spellEnd"/>
      <w:r w:rsidRPr="00983F89">
        <w:rPr>
          <w:rFonts w:ascii="Arial" w:hAnsi="Arial" w:cs="Arial"/>
          <w:b w:val="0"/>
          <w:i w:val="0"/>
          <w:color w:val="000000"/>
          <w:sz w:val="20"/>
        </w:rPr>
        <w:t xml:space="preserve"> puis Romain </w:t>
      </w:r>
      <w:proofErr w:type="spellStart"/>
      <w:r w:rsidRPr="00983F89">
        <w:rPr>
          <w:rFonts w:ascii="Arial" w:hAnsi="Arial" w:cs="Arial"/>
          <w:b w:val="0"/>
          <w:i w:val="0"/>
          <w:color w:val="000000"/>
          <w:sz w:val="20"/>
        </w:rPr>
        <w:t>Duris</w:t>
      </w:r>
      <w:proofErr w:type="spellEnd"/>
      <w:r w:rsidR="00ED5E52">
        <w:rPr>
          <w:rFonts w:ascii="Arial" w:hAnsi="Arial" w:cs="Arial"/>
          <w:b w:val="0"/>
          <w:i w:val="0"/>
          <w:color w:val="000000"/>
          <w:sz w:val="20"/>
        </w:rPr>
        <w:t xml:space="preserve"> </w:t>
      </w:r>
      <w:proofErr w:type="gramStart"/>
      <w:r w:rsidR="00ED5E52">
        <w:rPr>
          <w:rFonts w:ascii="Arial" w:hAnsi="Arial" w:cs="Arial"/>
          <w:b w:val="0"/>
          <w:i w:val="0"/>
          <w:color w:val="000000"/>
          <w:sz w:val="20"/>
        </w:rPr>
        <w:t>ont</w:t>
      </w:r>
      <w:proofErr w:type="gramEnd"/>
      <w:r w:rsidR="00ED5E52">
        <w:rPr>
          <w:rFonts w:ascii="Arial" w:hAnsi="Arial" w:cs="Arial"/>
          <w:b w:val="0"/>
          <w:i w:val="0"/>
          <w:color w:val="000000"/>
          <w:sz w:val="20"/>
        </w:rPr>
        <w:t xml:space="preserve"> été envisagés pour jouer le</w:t>
      </w:r>
      <w:r w:rsidRPr="00983F89">
        <w:rPr>
          <w:rFonts w:ascii="Arial" w:hAnsi="Arial" w:cs="Arial"/>
          <w:b w:val="0"/>
          <w:i w:val="0"/>
          <w:color w:val="000000"/>
          <w:sz w:val="20"/>
        </w:rPr>
        <w:t xml:space="preserve"> commandant Cousteau. Il a été très fidèle au projet malgré les difficultés ! D’ailleurs quand nous nous sommes retrouvés, pour la dernière étape du tournage, sur le pont du bateau qui appareillait pour nous emmener vers l’Antarctique, nous nous sommes tombés dans les bras l’un de l’autre. Ça faisait si longtemps que l’on parlait de L’</w:t>
      </w:r>
      <w:r w:rsidR="0097225E" w:rsidRPr="00983F89">
        <w:rPr>
          <w:rFonts w:ascii="Arial" w:hAnsi="Arial" w:cs="Arial"/>
          <w:b w:val="0"/>
          <w:i w:val="0"/>
          <w:color w:val="000000"/>
          <w:sz w:val="20"/>
        </w:rPr>
        <w:t>ODYSSÉE</w:t>
      </w:r>
      <w:r w:rsidRPr="00983F89">
        <w:rPr>
          <w:rFonts w:ascii="Arial" w:hAnsi="Arial" w:cs="Arial"/>
          <w:b w:val="0"/>
          <w:i w:val="0"/>
          <w:color w:val="000000"/>
          <w:sz w:val="20"/>
        </w:rPr>
        <w:t xml:space="preserve">, de ce voyage en Antarctique pour conclure le tournage et finalement on y était, on l’avait fait ! Pierre est un formidable acteur qui possède quelque chose de fort : un vrai sens de la narration, ce que les américains appellent le « </w:t>
      </w:r>
      <w:proofErr w:type="spellStart"/>
      <w:r w:rsidRPr="00983F89">
        <w:rPr>
          <w:rFonts w:ascii="Arial" w:hAnsi="Arial" w:cs="Arial"/>
          <w:b w:val="0"/>
          <w:i w:val="0"/>
          <w:color w:val="000000"/>
          <w:sz w:val="20"/>
        </w:rPr>
        <w:t>storytelling</w:t>
      </w:r>
      <w:proofErr w:type="spellEnd"/>
      <w:r w:rsidRPr="00983F89">
        <w:rPr>
          <w:rFonts w:ascii="Arial" w:hAnsi="Arial" w:cs="Arial"/>
          <w:b w:val="0"/>
          <w:i w:val="0"/>
          <w:color w:val="000000"/>
          <w:sz w:val="20"/>
        </w:rPr>
        <w:t xml:space="preserve"> ». C’est un don qu’il possède déjà en tant qu’acteur, parvenant à comprendre dans une scène sur quels moments ou quelles répliques il doit s’appuyer, pour permettre au spectateur de mieux comprendre le récit ou une émotion que ressent son personnage à ce moment. </w:t>
      </w:r>
    </w:p>
    <w:p w:rsidR="00ED5E52" w:rsidRDefault="00ED5E52" w:rsidP="00983F89">
      <w:pPr>
        <w:autoSpaceDE w:val="0"/>
        <w:autoSpaceDN w:val="0"/>
        <w:adjustRightInd w:val="0"/>
        <w:jc w:val="both"/>
        <w:rPr>
          <w:rFonts w:ascii="Arial" w:hAnsi="Arial" w:cs="Arial"/>
          <w:b/>
          <w:bCs/>
          <w:color w:val="000000"/>
        </w:rPr>
      </w:pPr>
    </w:p>
    <w:p w:rsidR="00983F89" w:rsidRPr="00983F89" w:rsidRDefault="00983F89" w:rsidP="00983F89">
      <w:pPr>
        <w:autoSpaceDE w:val="0"/>
        <w:autoSpaceDN w:val="0"/>
        <w:adjustRightInd w:val="0"/>
        <w:jc w:val="both"/>
        <w:rPr>
          <w:rFonts w:ascii="Arial" w:hAnsi="Arial" w:cs="Arial"/>
          <w:color w:val="000000"/>
        </w:rPr>
      </w:pPr>
      <w:r w:rsidRPr="00983F89">
        <w:rPr>
          <w:rFonts w:ascii="Arial" w:hAnsi="Arial" w:cs="Arial"/>
          <w:b/>
          <w:bCs/>
          <w:color w:val="000000"/>
        </w:rPr>
        <w:t xml:space="preserve">Avez-vous été en contact avec les membres de la famille Cousteau ? </w:t>
      </w:r>
    </w:p>
    <w:p w:rsidR="00983F89" w:rsidRPr="00983F89" w:rsidRDefault="00983F89" w:rsidP="00983F89">
      <w:pPr>
        <w:autoSpaceDE w:val="0"/>
        <w:autoSpaceDN w:val="0"/>
        <w:adjustRightInd w:val="0"/>
        <w:jc w:val="both"/>
        <w:rPr>
          <w:rFonts w:ascii="Arial" w:hAnsi="Arial" w:cs="Arial"/>
          <w:color w:val="000000"/>
        </w:rPr>
      </w:pPr>
      <w:r w:rsidRPr="00983F89">
        <w:rPr>
          <w:rFonts w:ascii="Arial" w:hAnsi="Arial" w:cs="Arial"/>
          <w:color w:val="000000"/>
        </w:rPr>
        <w:t xml:space="preserve">Oui évidemment. Tous je crois, à un moment ou à un autre ! Jan, la veuve de Philippe, est d’ailleurs venue sur le tournage. Je l’ai rencontrée il y a trois ou quatre ans à Washington là où elle vit. Nous avons déjeuné ensemble, elle a commencé à me raconter sa vie, à me parler de son mari décédé alors qu’elle attendait leur second enfant... En l’écoutant parler et en la voyant pleurer près de 40 ans après la mort de son mari, j’ai trouvé son histoire d’amour et de vie tellement belle, que j’ai décidé de donner plus d’importance à Philippe dans le film... Philippe Cousteau est un véritable héros de cinéma, y compris dans son destin tragique. </w:t>
      </w:r>
    </w:p>
    <w:p w:rsidR="00ED5E52" w:rsidRDefault="00ED5E52" w:rsidP="00983F89">
      <w:pPr>
        <w:autoSpaceDE w:val="0"/>
        <w:autoSpaceDN w:val="0"/>
        <w:adjustRightInd w:val="0"/>
        <w:jc w:val="both"/>
        <w:rPr>
          <w:rFonts w:ascii="Arial" w:hAnsi="Arial" w:cs="Arial"/>
          <w:b/>
          <w:bCs/>
          <w:color w:val="000000"/>
        </w:rPr>
      </w:pPr>
    </w:p>
    <w:p w:rsidR="00983F89" w:rsidRPr="00983F89" w:rsidRDefault="00983F89" w:rsidP="00983F89">
      <w:pPr>
        <w:autoSpaceDE w:val="0"/>
        <w:autoSpaceDN w:val="0"/>
        <w:adjustRightInd w:val="0"/>
        <w:jc w:val="both"/>
        <w:rPr>
          <w:rFonts w:ascii="Arial" w:hAnsi="Arial" w:cs="Arial"/>
          <w:color w:val="000000"/>
        </w:rPr>
      </w:pPr>
      <w:r w:rsidRPr="00983F89">
        <w:rPr>
          <w:rFonts w:ascii="Arial" w:hAnsi="Arial" w:cs="Arial"/>
          <w:b/>
          <w:bCs/>
          <w:color w:val="000000"/>
        </w:rPr>
        <w:t xml:space="preserve">Vous parliez de la Calypso : il faut parler un peu plus de ce bâtiment qui est au centre du film bien plus qu’un décor, quasiment un personnage à part entière... </w:t>
      </w:r>
    </w:p>
    <w:p w:rsidR="00983F89" w:rsidRPr="00983F89" w:rsidRDefault="00983F89" w:rsidP="00983F89">
      <w:pPr>
        <w:autoSpaceDE w:val="0"/>
        <w:autoSpaceDN w:val="0"/>
        <w:adjustRightInd w:val="0"/>
        <w:jc w:val="both"/>
        <w:rPr>
          <w:rFonts w:ascii="Arial" w:hAnsi="Arial" w:cs="Arial"/>
          <w:color w:val="000000"/>
        </w:rPr>
      </w:pPr>
      <w:r w:rsidRPr="00983F89">
        <w:rPr>
          <w:rFonts w:ascii="Arial" w:hAnsi="Arial" w:cs="Arial"/>
          <w:color w:val="000000"/>
        </w:rPr>
        <w:t xml:space="preserve">Tourner sur un bateau est un enfer ! Un cauchemar du début à la fin. Tout est compliqué. Mais attention, j’adore ce bateau que j’avais repéré il y a donc des années. Mon chef décorateur Laurent </w:t>
      </w:r>
      <w:proofErr w:type="spellStart"/>
      <w:r w:rsidRPr="00983F89">
        <w:rPr>
          <w:rFonts w:ascii="Arial" w:hAnsi="Arial" w:cs="Arial"/>
          <w:color w:val="000000"/>
        </w:rPr>
        <w:t>Ott</w:t>
      </w:r>
      <w:proofErr w:type="spellEnd"/>
      <w:r w:rsidRPr="00983F89">
        <w:rPr>
          <w:rFonts w:ascii="Arial" w:hAnsi="Arial" w:cs="Arial"/>
          <w:color w:val="000000"/>
        </w:rPr>
        <w:t xml:space="preserve"> a fait un boulot exceptionnel à bord. Même chose pour Matias Boucard mon chef opérateur avec qui je travaillais pour la première fois et pour qui il s’agissait seulement de son deuxième film... Je crois vraiment à l’importance du choix des équipes pour un réalisateur. J’essaye d’être fidèle et je n’aurais pas pu mener à bien cette aventure difficile sans les chefs de poste autour de moi avec qui je travaille pour la plupart depuis de nombreuses années et qui me suivent autour du monde. </w:t>
      </w:r>
    </w:p>
    <w:p w:rsidR="00ED5E52" w:rsidRDefault="00ED5E52" w:rsidP="00983F89">
      <w:pPr>
        <w:autoSpaceDE w:val="0"/>
        <w:autoSpaceDN w:val="0"/>
        <w:adjustRightInd w:val="0"/>
        <w:jc w:val="both"/>
        <w:rPr>
          <w:rFonts w:ascii="Arial" w:hAnsi="Arial" w:cs="Arial"/>
          <w:b/>
          <w:bCs/>
          <w:color w:val="000000"/>
        </w:rPr>
      </w:pPr>
    </w:p>
    <w:p w:rsidR="000D2048" w:rsidRDefault="000D2048" w:rsidP="00983F89">
      <w:pPr>
        <w:autoSpaceDE w:val="0"/>
        <w:autoSpaceDN w:val="0"/>
        <w:adjustRightInd w:val="0"/>
        <w:jc w:val="both"/>
        <w:rPr>
          <w:rFonts w:ascii="Arial" w:hAnsi="Arial" w:cs="Arial"/>
          <w:color w:val="000000"/>
          <w:sz w:val="22"/>
        </w:rPr>
      </w:pPr>
    </w:p>
    <w:p w:rsidR="000D2048" w:rsidRDefault="000D2048" w:rsidP="00983F89">
      <w:pPr>
        <w:autoSpaceDE w:val="0"/>
        <w:autoSpaceDN w:val="0"/>
        <w:adjustRightInd w:val="0"/>
        <w:jc w:val="both"/>
        <w:rPr>
          <w:rFonts w:ascii="Arial" w:hAnsi="Arial" w:cs="Arial"/>
          <w:color w:val="000000"/>
          <w:sz w:val="22"/>
        </w:rPr>
      </w:pPr>
    </w:p>
    <w:sectPr w:rsidR="000D2048" w:rsidSect="00500D65">
      <w:pgSz w:w="16838" w:h="11906" w:orient="landscape"/>
      <w:pgMar w:top="426" w:right="720" w:bottom="720" w:left="720" w:header="720" w:footer="720" w:gutter="0"/>
      <w:cols w:space="67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BBA" w:rsidRDefault="00066BBA">
      <w:r>
        <w:separator/>
      </w:r>
    </w:p>
  </w:endnote>
  <w:endnote w:type="continuationSeparator" w:id="0">
    <w:p w:rsidR="00066BBA" w:rsidRDefault="0006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Eurostile">
    <w:altName w:val="Agency FB"/>
    <w:panose1 w:val="00000000000000000000"/>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Light">
    <w:altName w:val="Rockwell Light"/>
    <w:panose1 w:val="00000000000000000000"/>
    <w:charset w:val="00"/>
    <w:family w:val="roman"/>
    <w:notTrueType/>
    <w:pitch w:val="default"/>
    <w:sig w:usb0="00000003" w:usb1="00000000" w:usb2="00000000" w:usb3="00000000" w:csb0="00000001" w:csb1="00000000"/>
  </w:font>
  <w:font w:name="QOXCV K+ Windsor BT">
    <w:altName w:val="Windsor"/>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C3F" w:rsidRPr="008F7426" w:rsidRDefault="006D5C3F" w:rsidP="006D5C3F">
    <w:pPr>
      <w:pStyle w:val="Titre8"/>
      <w:tabs>
        <w:tab w:val="left" w:pos="720"/>
        <w:tab w:val="left" w:pos="1440"/>
        <w:tab w:val="left" w:pos="2160"/>
        <w:tab w:val="left" w:pos="2880"/>
        <w:tab w:val="left" w:pos="3600"/>
        <w:tab w:val="left" w:pos="4320"/>
        <w:tab w:val="left" w:pos="5040"/>
      </w:tabs>
      <w:spacing w:line="240" w:lineRule="atLeast"/>
      <w:jc w:val="left"/>
      <w:rPr>
        <w:rFonts w:ascii="Tw Cen MT" w:hAnsi="Tw Cen MT"/>
        <w:b w:val="0"/>
        <w:sz w:val="20"/>
      </w:rPr>
    </w:pPr>
    <w:r w:rsidRPr="008F7426">
      <w:rPr>
        <w:rFonts w:ascii="Tw Cen MT" w:hAnsi="Tw Cen MT"/>
        <w:snapToGrid/>
        <w:sz w:val="20"/>
      </w:rPr>
      <w:t xml:space="preserve">WILD SIDE VIDEO </w:t>
    </w:r>
    <w:r w:rsidRPr="008F7426">
      <w:rPr>
        <w:rFonts w:ascii="Tw Cen MT" w:hAnsi="Tw Cen MT"/>
        <w:b w:val="0"/>
        <w:snapToGrid/>
        <w:sz w:val="20"/>
      </w:rPr>
      <w:t xml:space="preserve">- </w:t>
    </w:r>
    <w:proofErr w:type="gramStart"/>
    <w:r w:rsidRPr="008F7426">
      <w:rPr>
        <w:rFonts w:ascii="Tw Cen MT" w:hAnsi="Tw Cen MT"/>
        <w:b w:val="0"/>
        <w:sz w:val="20"/>
      </w:rPr>
      <w:t>[ SERVICE</w:t>
    </w:r>
    <w:proofErr w:type="gramEnd"/>
    <w:r w:rsidRPr="008F7426">
      <w:rPr>
        <w:rFonts w:ascii="Tw Cen MT" w:hAnsi="Tw Cen MT"/>
        <w:b w:val="0"/>
        <w:sz w:val="20"/>
      </w:rPr>
      <w:t xml:space="preserve"> DE PRESSE: Benjamin GAESSLER &amp; </w:t>
    </w:r>
    <w:r w:rsidR="00273F0C">
      <w:rPr>
        <w:rFonts w:ascii="Tw Cen MT" w:hAnsi="Tw Cen MT"/>
        <w:b w:val="0"/>
        <w:sz w:val="20"/>
      </w:rPr>
      <w:t>Lysiane GRASSET</w:t>
    </w:r>
    <w:r w:rsidRPr="008F7426">
      <w:rPr>
        <w:rFonts w:ascii="Tw Cen MT" w:hAnsi="Tw Cen MT"/>
        <w:b w:val="0"/>
        <w:sz w:val="20"/>
      </w:rPr>
      <w:t xml:space="preserve"> ]</w:t>
    </w:r>
  </w:p>
  <w:p w:rsidR="006D5C3F" w:rsidRPr="00B205C8" w:rsidRDefault="006D5C3F" w:rsidP="006D5C3F">
    <w:pPr>
      <w:contextualSpacing/>
      <w:rPr>
        <w:rFonts w:ascii="Tw Cen MT" w:hAnsi="Tw Cen MT"/>
      </w:rPr>
    </w:pPr>
    <w:r w:rsidRPr="00BE14E4">
      <w:rPr>
        <w:rFonts w:ascii="Tw Cen MT" w:hAnsi="Tw Cen MT"/>
      </w:rPr>
      <w:t>Tél</w:t>
    </w:r>
    <w:r w:rsidRPr="00B205C8">
      <w:rPr>
        <w:rFonts w:ascii="Tw Cen MT" w:hAnsi="Tw Cen MT"/>
      </w:rPr>
      <w:t xml:space="preserve"> : 01.43.13.22.10 ou</w:t>
    </w:r>
    <w:r w:rsidRPr="00B205C8">
      <w:rPr>
        <w:rFonts w:ascii="Tw Cen MT" w:hAnsi="Tw Cen MT" w:cs="Arial"/>
      </w:rPr>
      <w:t xml:space="preserve"> </w:t>
    </w:r>
    <w:r w:rsidRPr="00B205C8">
      <w:rPr>
        <w:rFonts w:ascii="Tw Cen MT" w:hAnsi="Tw Cen MT"/>
      </w:rPr>
      <w:t xml:space="preserve">22.32 / </w:t>
    </w:r>
    <w:r w:rsidRPr="00B205C8">
      <w:rPr>
        <w:rFonts w:ascii="Tw Cen MT" w:hAnsi="Tw Cen MT" w:cs="Arial"/>
      </w:rPr>
      <w:t>bgaessler@wildside.fr + presse@wildside.fr</w:t>
    </w:r>
    <w:r w:rsidRPr="00B205C8">
      <w:rPr>
        <w:rFonts w:ascii="Tw Cen MT" w:hAnsi="Tw Cen MT"/>
      </w:rPr>
      <w:t xml:space="preserve"> </w:t>
    </w:r>
    <w:r>
      <w:rPr>
        <w:rFonts w:ascii="Tw Cen MT" w:hAnsi="Tw Cen MT" w:cs="Arial"/>
      </w:rPr>
      <w:t>–</w:t>
    </w:r>
    <w:r w:rsidRPr="00B205C8">
      <w:rPr>
        <w:rFonts w:ascii="Tw Cen MT" w:hAnsi="Tw Cen MT"/>
      </w:rPr>
      <w:t xml:space="preserve"> 65, Rue de Dunkerque 75009 PARIS</w:t>
    </w:r>
    <w:r w:rsidR="00961FB3">
      <w:rPr>
        <w:rFonts w:ascii="Tw Cen MT" w:hAnsi="Tw Cen MT"/>
      </w:rPr>
      <w:t xml:space="preserve"> - </w:t>
    </w:r>
  </w:p>
  <w:p w:rsidR="00850978" w:rsidRPr="00580C43" w:rsidRDefault="006D5C3F" w:rsidP="00677FA3">
    <w:pPr>
      <w:contextualSpacing/>
    </w:pPr>
    <w:r>
      <w:rPr>
        <w:noProof/>
      </w:rPr>
      <w:drawing>
        <wp:anchor distT="0" distB="0" distL="114300" distR="114300" simplePos="0" relativeHeight="251659264" behindDoc="0" locked="0" layoutInCell="1" allowOverlap="1" wp14:anchorId="2B4CF625" wp14:editId="428BA77B">
          <wp:simplePos x="0" y="0"/>
          <wp:positionH relativeFrom="column">
            <wp:posOffset>2954655</wp:posOffset>
          </wp:positionH>
          <wp:positionV relativeFrom="paragraph">
            <wp:posOffset>4445</wp:posOffset>
          </wp:positionV>
          <wp:extent cx="158115" cy="158115"/>
          <wp:effectExtent l="0" t="0" r="0" b="0"/>
          <wp:wrapNone/>
          <wp:docPr id="16" name="Image 16" descr="twitter-icone-830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icone-8307-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2A502D0" wp14:editId="0F6992F9">
          <wp:simplePos x="0" y="0"/>
          <wp:positionH relativeFrom="column">
            <wp:posOffset>1764030</wp:posOffset>
          </wp:positionH>
          <wp:positionV relativeFrom="paragraph">
            <wp:posOffset>13970</wp:posOffset>
          </wp:positionV>
          <wp:extent cx="139065" cy="139065"/>
          <wp:effectExtent l="0" t="0" r="0" b="0"/>
          <wp:wrapNone/>
          <wp:docPr id="17" name="Image 17" descr="facebook-icone-97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icone-9793-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pic:spPr>
              </pic:pic>
            </a:graphicData>
          </a:graphic>
          <wp14:sizeRelH relativeFrom="page">
            <wp14:pctWidth>0</wp14:pctWidth>
          </wp14:sizeRelH>
          <wp14:sizeRelV relativeFrom="page">
            <wp14:pctHeight>0</wp14:pctHeight>
          </wp14:sizeRelV>
        </wp:anchor>
      </w:drawing>
    </w:r>
    <w:r w:rsidRPr="00D158C7">
      <w:rPr>
        <w:rFonts w:ascii="Tw Cen MT" w:hAnsi="Tw Cen MT"/>
        <w:b/>
        <w:i/>
      </w:rPr>
      <w:t>Retrouvez-nous</w:t>
    </w:r>
    <w:r w:rsidRPr="00D158C7">
      <w:rPr>
        <w:rFonts w:ascii="Tw Cen MT" w:hAnsi="Tw Cen MT"/>
      </w:rPr>
      <w:t xml:space="preserve"> : </w:t>
    </w:r>
    <w:r w:rsidRPr="00D158C7">
      <w:rPr>
        <w:rFonts w:ascii="Tw Cen MT" w:hAnsi="Tw Cen MT" w:cs="Arial"/>
      </w:rPr>
      <w:t>www.wildside.fr</w:t>
    </w:r>
    <w:r>
      <w:rPr>
        <w:rFonts w:ascii="Tw Cen MT" w:hAnsi="Tw Cen MT"/>
      </w:rPr>
      <w:t xml:space="preserve"> -     </w:t>
    </w:r>
    <w:r w:rsidRPr="00D158C7">
      <w:rPr>
        <w:rFonts w:ascii="Tw Cen MT" w:hAnsi="Tw Cen MT"/>
      </w:rPr>
      <w:t>/</w:t>
    </w:r>
    <w:proofErr w:type="spellStart"/>
    <w:r>
      <w:rPr>
        <w:rFonts w:ascii="Tw Cen MT" w:hAnsi="Tw Cen MT"/>
      </w:rPr>
      <w:t>WildSideOfficiel</w:t>
    </w:r>
    <w:proofErr w:type="spellEnd"/>
    <w:r>
      <w:rPr>
        <w:rFonts w:ascii="Tw Cen MT" w:hAnsi="Tw Cen MT"/>
      </w:rPr>
      <w:t xml:space="preserve"> -      @</w:t>
    </w:r>
    <w:proofErr w:type="spellStart"/>
    <w:r>
      <w:rPr>
        <w:rFonts w:ascii="Tw Cen MT" w:hAnsi="Tw Cen MT"/>
      </w:rPr>
      <w:t>wildsidecats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BBA" w:rsidRDefault="00066BBA">
      <w:r>
        <w:separator/>
      </w:r>
    </w:p>
  </w:footnote>
  <w:footnote w:type="continuationSeparator" w:id="0">
    <w:p w:rsidR="00066BBA" w:rsidRDefault="00066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AC64D7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27C14593"/>
    <w:multiLevelType w:val="hybridMultilevel"/>
    <w:tmpl w:val="DD64C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E86DD2"/>
    <w:multiLevelType w:val="hybridMultilevel"/>
    <w:tmpl w:val="5E84874C"/>
    <w:lvl w:ilvl="0" w:tplc="D57CAE56">
      <w:start w:val="1"/>
      <w:numFmt w:val="decimal"/>
      <w:lvlText w:val="%1"/>
      <w:lvlJc w:val="left"/>
      <w:pPr>
        <w:ind w:left="502" w:hanging="360"/>
      </w:pPr>
      <w:rPr>
        <w:rFonts w:hint="default"/>
        <w:vertAlign w:val="superscrip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15:restartNumberingAfterBreak="0">
    <w:nsid w:val="579D60CE"/>
    <w:multiLevelType w:val="hybridMultilevel"/>
    <w:tmpl w:val="390843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315BEA"/>
    <w:multiLevelType w:val="hybridMultilevel"/>
    <w:tmpl w:val="82EE82B4"/>
    <w:lvl w:ilvl="0" w:tplc="852A3B7C">
      <w:numFmt w:val="bullet"/>
      <w:lvlText w:val="-"/>
      <w:lvlJc w:val="left"/>
      <w:pPr>
        <w:ind w:left="720" w:hanging="360"/>
      </w:pPr>
      <w:rPr>
        <w:rFonts w:ascii="Arial Narrow" w:eastAsia="Calibri" w:hAnsi="Arial Narrow"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823B4E"/>
    <w:multiLevelType w:val="hybridMultilevel"/>
    <w:tmpl w:val="1B001EAC"/>
    <w:lvl w:ilvl="0" w:tplc="0EA2C5D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58553B0"/>
    <w:multiLevelType w:val="hybridMultilevel"/>
    <w:tmpl w:val="94A4B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1761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28"/>
    <w:rsid w:val="000007DD"/>
    <w:rsid w:val="00001A5A"/>
    <w:rsid w:val="00001BFA"/>
    <w:rsid w:val="00002E33"/>
    <w:rsid w:val="00002F46"/>
    <w:rsid w:val="00004E58"/>
    <w:rsid w:val="00006212"/>
    <w:rsid w:val="0000623E"/>
    <w:rsid w:val="00010756"/>
    <w:rsid w:val="0001081D"/>
    <w:rsid w:val="00010844"/>
    <w:rsid w:val="000110C0"/>
    <w:rsid w:val="00011602"/>
    <w:rsid w:val="00012995"/>
    <w:rsid w:val="00012A07"/>
    <w:rsid w:val="000138F3"/>
    <w:rsid w:val="00014D43"/>
    <w:rsid w:val="000157B8"/>
    <w:rsid w:val="00015B17"/>
    <w:rsid w:val="000173AA"/>
    <w:rsid w:val="00021614"/>
    <w:rsid w:val="00022580"/>
    <w:rsid w:val="000225CE"/>
    <w:rsid w:val="00025001"/>
    <w:rsid w:val="00025522"/>
    <w:rsid w:val="00025C0D"/>
    <w:rsid w:val="000268B8"/>
    <w:rsid w:val="00027635"/>
    <w:rsid w:val="00027A2E"/>
    <w:rsid w:val="00030E05"/>
    <w:rsid w:val="00032EE6"/>
    <w:rsid w:val="00034C62"/>
    <w:rsid w:val="000364B7"/>
    <w:rsid w:val="00037D04"/>
    <w:rsid w:val="00037E81"/>
    <w:rsid w:val="000426ED"/>
    <w:rsid w:val="000452FF"/>
    <w:rsid w:val="000463F3"/>
    <w:rsid w:val="000464CB"/>
    <w:rsid w:val="00054501"/>
    <w:rsid w:val="00054725"/>
    <w:rsid w:val="00054924"/>
    <w:rsid w:val="00054F9C"/>
    <w:rsid w:val="00060CF6"/>
    <w:rsid w:val="000617FD"/>
    <w:rsid w:val="00063398"/>
    <w:rsid w:val="000654A5"/>
    <w:rsid w:val="00065C48"/>
    <w:rsid w:val="00066BBA"/>
    <w:rsid w:val="0006756C"/>
    <w:rsid w:val="000676C9"/>
    <w:rsid w:val="00074CEB"/>
    <w:rsid w:val="00076739"/>
    <w:rsid w:val="000823A0"/>
    <w:rsid w:val="00083DFE"/>
    <w:rsid w:val="00084657"/>
    <w:rsid w:val="00085B3E"/>
    <w:rsid w:val="000864E6"/>
    <w:rsid w:val="00086F6A"/>
    <w:rsid w:val="00087B9D"/>
    <w:rsid w:val="00090366"/>
    <w:rsid w:val="00092261"/>
    <w:rsid w:val="000955B5"/>
    <w:rsid w:val="000A0134"/>
    <w:rsid w:val="000A3119"/>
    <w:rsid w:val="000B0734"/>
    <w:rsid w:val="000B096A"/>
    <w:rsid w:val="000B09F7"/>
    <w:rsid w:val="000B23E5"/>
    <w:rsid w:val="000B361E"/>
    <w:rsid w:val="000C06B0"/>
    <w:rsid w:val="000C0926"/>
    <w:rsid w:val="000C2910"/>
    <w:rsid w:val="000C5295"/>
    <w:rsid w:val="000C57CE"/>
    <w:rsid w:val="000C594A"/>
    <w:rsid w:val="000C7BB6"/>
    <w:rsid w:val="000D0B66"/>
    <w:rsid w:val="000D0CBF"/>
    <w:rsid w:val="000D1A13"/>
    <w:rsid w:val="000D2048"/>
    <w:rsid w:val="000D25ED"/>
    <w:rsid w:val="000D5866"/>
    <w:rsid w:val="000D6038"/>
    <w:rsid w:val="000D6CFB"/>
    <w:rsid w:val="000E01C6"/>
    <w:rsid w:val="000E4E38"/>
    <w:rsid w:val="000E6114"/>
    <w:rsid w:val="000E64C3"/>
    <w:rsid w:val="000E684A"/>
    <w:rsid w:val="000E6FBC"/>
    <w:rsid w:val="000E7C61"/>
    <w:rsid w:val="000F08E6"/>
    <w:rsid w:val="000F2E9B"/>
    <w:rsid w:val="00100789"/>
    <w:rsid w:val="00102681"/>
    <w:rsid w:val="00103173"/>
    <w:rsid w:val="00103705"/>
    <w:rsid w:val="00107E20"/>
    <w:rsid w:val="00107F93"/>
    <w:rsid w:val="001115BE"/>
    <w:rsid w:val="0011288D"/>
    <w:rsid w:val="00114346"/>
    <w:rsid w:val="001149F9"/>
    <w:rsid w:val="00115849"/>
    <w:rsid w:val="001215D8"/>
    <w:rsid w:val="00121B4C"/>
    <w:rsid w:val="00121D78"/>
    <w:rsid w:val="00121F7D"/>
    <w:rsid w:val="001249E5"/>
    <w:rsid w:val="00125408"/>
    <w:rsid w:val="001254CC"/>
    <w:rsid w:val="00125999"/>
    <w:rsid w:val="001262E4"/>
    <w:rsid w:val="0012652C"/>
    <w:rsid w:val="00127AE8"/>
    <w:rsid w:val="00127C73"/>
    <w:rsid w:val="001305A1"/>
    <w:rsid w:val="001317AC"/>
    <w:rsid w:val="00132AA2"/>
    <w:rsid w:val="00136613"/>
    <w:rsid w:val="00137252"/>
    <w:rsid w:val="001442D0"/>
    <w:rsid w:val="001451E3"/>
    <w:rsid w:val="00146BBF"/>
    <w:rsid w:val="0014750A"/>
    <w:rsid w:val="001518E5"/>
    <w:rsid w:val="00155522"/>
    <w:rsid w:val="001560D4"/>
    <w:rsid w:val="001573F8"/>
    <w:rsid w:val="00157A7E"/>
    <w:rsid w:val="00161B82"/>
    <w:rsid w:val="00161F53"/>
    <w:rsid w:val="00162E2A"/>
    <w:rsid w:val="00164F51"/>
    <w:rsid w:val="00166131"/>
    <w:rsid w:val="001708B6"/>
    <w:rsid w:val="00172D41"/>
    <w:rsid w:val="00175270"/>
    <w:rsid w:val="001771F3"/>
    <w:rsid w:val="0018031E"/>
    <w:rsid w:val="00182BAA"/>
    <w:rsid w:val="0018475D"/>
    <w:rsid w:val="00184A9A"/>
    <w:rsid w:val="00185B87"/>
    <w:rsid w:val="00186986"/>
    <w:rsid w:val="00191F83"/>
    <w:rsid w:val="00192139"/>
    <w:rsid w:val="0019370D"/>
    <w:rsid w:val="00195E5C"/>
    <w:rsid w:val="00195F21"/>
    <w:rsid w:val="001961AF"/>
    <w:rsid w:val="001A13DC"/>
    <w:rsid w:val="001A1C35"/>
    <w:rsid w:val="001A2822"/>
    <w:rsid w:val="001A30B8"/>
    <w:rsid w:val="001A3E7F"/>
    <w:rsid w:val="001A47EC"/>
    <w:rsid w:val="001A538E"/>
    <w:rsid w:val="001A584D"/>
    <w:rsid w:val="001A58B6"/>
    <w:rsid w:val="001B1537"/>
    <w:rsid w:val="001B6012"/>
    <w:rsid w:val="001B662C"/>
    <w:rsid w:val="001B7622"/>
    <w:rsid w:val="001C1445"/>
    <w:rsid w:val="001C2E0B"/>
    <w:rsid w:val="001C536E"/>
    <w:rsid w:val="001C5619"/>
    <w:rsid w:val="001C788F"/>
    <w:rsid w:val="001D3F0A"/>
    <w:rsid w:val="001D4A70"/>
    <w:rsid w:val="001D507F"/>
    <w:rsid w:val="001D70B0"/>
    <w:rsid w:val="001D7CB8"/>
    <w:rsid w:val="001E2214"/>
    <w:rsid w:val="001E2992"/>
    <w:rsid w:val="001E4D7F"/>
    <w:rsid w:val="001E5683"/>
    <w:rsid w:val="001E793D"/>
    <w:rsid w:val="001E7AA9"/>
    <w:rsid w:val="001F0075"/>
    <w:rsid w:val="001F134A"/>
    <w:rsid w:val="001F136F"/>
    <w:rsid w:val="001F16CB"/>
    <w:rsid w:val="001F1B55"/>
    <w:rsid w:val="001F231F"/>
    <w:rsid w:val="001F2DD0"/>
    <w:rsid w:val="001F3A8B"/>
    <w:rsid w:val="001F53FA"/>
    <w:rsid w:val="001F63DE"/>
    <w:rsid w:val="001F7B40"/>
    <w:rsid w:val="002012AB"/>
    <w:rsid w:val="0020167E"/>
    <w:rsid w:val="002046A3"/>
    <w:rsid w:val="00210A88"/>
    <w:rsid w:val="00214B46"/>
    <w:rsid w:val="00215408"/>
    <w:rsid w:val="00215895"/>
    <w:rsid w:val="00216286"/>
    <w:rsid w:val="00217B46"/>
    <w:rsid w:val="00220531"/>
    <w:rsid w:val="002207CE"/>
    <w:rsid w:val="00220A63"/>
    <w:rsid w:val="00220DB4"/>
    <w:rsid w:val="00221E98"/>
    <w:rsid w:val="00223347"/>
    <w:rsid w:val="00224A0E"/>
    <w:rsid w:val="00225C15"/>
    <w:rsid w:val="00230D7D"/>
    <w:rsid w:val="00231268"/>
    <w:rsid w:val="0023156E"/>
    <w:rsid w:val="00231DEA"/>
    <w:rsid w:val="00232FED"/>
    <w:rsid w:val="00233A55"/>
    <w:rsid w:val="002370B8"/>
    <w:rsid w:val="0023798F"/>
    <w:rsid w:val="00243F13"/>
    <w:rsid w:val="00247CB3"/>
    <w:rsid w:val="0025066B"/>
    <w:rsid w:val="0025236B"/>
    <w:rsid w:val="002555E0"/>
    <w:rsid w:val="002644C7"/>
    <w:rsid w:val="00265743"/>
    <w:rsid w:val="0026634B"/>
    <w:rsid w:val="0026710D"/>
    <w:rsid w:val="002675A3"/>
    <w:rsid w:val="002717E7"/>
    <w:rsid w:val="00271E89"/>
    <w:rsid w:val="00272253"/>
    <w:rsid w:val="00272F48"/>
    <w:rsid w:val="00273530"/>
    <w:rsid w:val="00273F0C"/>
    <w:rsid w:val="00274B8E"/>
    <w:rsid w:val="0027542C"/>
    <w:rsid w:val="00275B4E"/>
    <w:rsid w:val="00277362"/>
    <w:rsid w:val="0028359C"/>
    <w:rsid w:val="00284809"/>
    <w:rsid w:val="0028598B"/>
    <w:rsid w:val="00286E51"/>
    <w:rsid w:val="00293748"/>
    <w:rsid w:val="00294330"/>
    <w:rsid w:val="0029638E"/>
    <w:rsid w:val="0029770D"/>
    <w:rsid w:val="002A0F6C"/>
    <w:rsid w:val="002A1824"/>
    <w:rsid w:val="002A545F"/>
    <w:rsid w:val="002A61E0"/>
    <w:rsid w:val="002A6A7D"/>
    <w:rsid w:val="002A7EE2"/>
    <w:rsid w:val="002B2CB3"/>
    <w:rsid w:val="002B4C15"/>
    <w:rsid w:val="002B71D6"/>
    <w:rsid w:val="002B7CA0"/>
    <w:rsid w:val="002B7F66"/>
    <w:rsid w:val="002C1856"/>
    <w:rsid w:val="002C2889"/>
    <w:rsid w:val="002C4F96"/>
    <w:rsid w:val="002C6140"/>
    <w:rsid w:val="002C7B7E"/>
    <w:rsid w:val="002D079B"/>
    <w:rsid w:val="002D1B30"/>
    <w:rsid w:val="002D1B4D"/>
    <w:rsid w:val="002D552D"/>
    <w:rsid w:val="002D5991"/>
    <w:rsid w:val="002E02BA"/>
    <w:rsid w:val="002E1CD8"/>
    <w:rsid w:val="002E3FCA"/>
    <w:rsid w:val="002E5198"/>
    <w:rsid w:val="002E74F7"/>
    <w:rsid w:val="002E7FD4"/>
    <w:rsid w:val="002F05B1"/>
    <w:rsid w:val="002F0DDC"/>
    <w:rsid w:val="002F2FD4"/>
    <w:rsid w:val="002F34C1"/>
    <w:rsid w:val="002F4154"/>
    <w:rsid w:val="002F439B"/>
    <w:rsid w:val="002F51BA"/>
    <w:rsid w:val="002F7203"/>
    <w:rsid w:val="00302FE5"/>
    <w:rsid w:val="00304118"/>
    <w:rsid w:val="0030458D"/>
    <w:rsid w:val="00304F0C"/>
    <w:rsid w:val="00305E0F"/>
    <w:rsid w:val="00310DFC"/>
    <w:rsid w:val="00315694"/>
    <w:rsid w:val="003157A4"/>
    <w:rsid w:val="00316F59"/>
    <w:rsid w:val="00320356"/>
    <w:rsid w:val="00321C66"/>
    <w:rsid w:val="00321FB9"/>
    <w:rsid w:val="00324418"/>
    <w:rsid w:val="0032616A"/>
    <w:rsid w:val="003279CC"/>
    <w:rsid w:val="00330A54"/>
    <w:rsid w:val="003323D6"/>
    <w:rsid w:val="00333873"/>
    <w:rsid w:val="00336232"/>
    <w:rsid w:val="00336BE4"/>
    <w:rsid w:val="00336DE9"/>
    <w:rsid w:val="003405F4"/>
    <w:rsid w:val="00343B00"/>
    <w:rsid w:val="00344849"/>
    <w:rsid w:val="003455E6"/>
    <w:rsid w:val="003463C2"/>
    <w:rsid w:val="003466D1"/>
    <w:rsid w:val="00351857"/>
    <w:rsid w:val="00353F83"/>
    <w:rsid w:val="00355E65"/>
    <w:rsid w:val="00356920"/>
    <w:rsid w:val="00361E42"/>
    <w:rsid w:val="003622E0"/>
    <w:rsid w:val="0036258A"/>
    <w:rsid w:val="00363478"/>
    <w:rsid w:val="003646CE"/>
    <w:rsid w:val="00365991"/>
    <w:rsid w:val="00370697"/>
    <w:rsid w:val="00371BBB"/>
    <w:rsid w:val="00372BE3"/>
    <w:rsid w:val="003740D8"/>
    <w:rsid w:val="00375BB0"/>
    <w:rsid w:val="003766AD"/>
    <w:rsid w:val="00380C98"/>
    <w:rsid w:val="00381001"/>
    <w:rsid w:val="0038125A"/>
    <w:rsid w:val="00381ECD"/>
    <w:rsid w:val="00383ACB"/>
    <w:rsid w:val="0038517F"/>
    <w:rsid w:val="00386F6A"/>
    <w:rsid w:val="00387EC1"/>
    <w:rsid w:val="00390272"/>
    <w:rsid w:val="003910EC"/>
    <w:rsid w:val="003950EC"/>
    <w:rsid w:val="003956F1"/>
    <w:rsid w:val="00396BD4"/>
    <w:rsid w:val="0039790D"/>
    <w:rsid w:val="003A60BB"/>
    <w:rsid w:val="003A643B"/>
    <w:rsid w:val="003B1CA9"/>
    <w:rsid w:val="003B1CDC"/>
    <w:rsid w:val="003B4DFC"/>
    <w:rsid w:val="003B7F5E"/>
    <w:rsid w:val="003C45DB"/>
    <w:rsid w:val="003C4777"/>
    <w:rsid w:val="003C62A3"/>
    <w:rsid w:val="003D237F"/>
    <w:rsid w:val="003D378D"/>
    <w:rsid w:val="003D39C3"/>
    <w:rsid w:val="003D3BA6"/>
    <w:rsid w:val="003D58C4"/>
    <w:rsid w:val="003E0458"/>
    <w:rsid w:val="003E160D"/>
    <w:rsid w:val="003E2F7B"/>
    <w:rsid w:val="003E358B"/>
    <w:rsid w:val="003E4C86"/>
    <w:rsid w:val="003E7307"/>
    <w:rsid w:val="003F1C67"/>
    <w:rsid w:val="003F2D4E"/>
    <w:rsid w:val="003F3F21"/>
    <w:rsid w:val="003F5680"/>
    <w:rsid w:val="003F60AF"/>
    <w:rsid w:val="003F6E63"/>
    <w:rsid w:val="003F7821"/>
    <w:rsid w:val="00400CAF"/>
    <w:rsid w:val="004010C8"/>
    <w:rsid w:val="0040473A"/>
    <w:rsid w:val="00404E99"/>
    <w:rsid w:val="00406B4D"/>
    <w:rsid w:val="00410109"/>
    <w:rsid w:val="00412569"/>
    <w:rsid w:val="00413963"/>
    <w:rsid w:val="004167BE"/>
    <w:rsid w:val="00416E9D"/>
    <w:rsid w:val="00421229"/>
    <w:rsid w:val="0042168F"/>
    <w:rsid w:val="00426AA5"/>
    <w:rsid w:val="00427226"/>
    <w:rsid w:val="00431EAB"/>
    <w:rsid w:val="00433B76"/>
    <w:rsid w:val="00434CB6"/>
    <w:rsid w:val="00435CBB"/>
    <w:rsid w:val="0044023F"/>
    <w:rsid w:val="00440653"/>
    <w:rsid w:val="00441033"/>
    <w:rsid w:val="00441B21"/>
    <w:rsid w:val="004421C0"/>
    <w:rsid w:val="00442FD5"/>
    <w:rsid w:val="00444297"/>
    <w:rsid w:val="00445FB0"/>
    <w:rsid w:val="004515EA"/>
    <w:rsid w:val="00456371"/>
    <w:rsid w:val="00460387"/>
    <w:rsid w:val="00460BE3"/>
    <w:rsid w:val="004643FD"/>
    <w:rsid w:val="0046455D"/>
    <w:rsid w:val="004646D1"/>
    <w:rsid w:val="00464AD6"/>
    <w:rsid w:val="00471A60"/>
    <w:rsid w:val="0047302A"/>
    <w:rsid w:val="004747E4"/>
    <w:rsid w:val="00475BD3"/>
    <w:rsid w:val="00476228"/>
    <w:rsid w:val="004770DE"/>
    <w:rsid w:val="00480D39"/>
    <w:rsid w:val="00480E96"/>
    <w:rsid w:val="0048422B"/>
    <w:rsid w:val="004862E4"/>
    <w:rsid w:val="00487A1D"/>
    <w:rsid w:val="0049164A"/>
    <w:rsid w:val="004916AD"/>
    <w:rsid w:val="004927F4"/>
    <w:rsid w:val="00493F09"/>
    <w:rsid w:val="0049594B"/>
    <w:rsid w:val="004A0CE5"/>
    <w:rsid w:val="004A0E21"/>
    <w:rsid w:val="004A1B46"/>
    <w:rsid w:val="004A2D8F"/>
    <w:rsid w:val="004A4085"/>
    <w:rsid w:val="004A410F"/>
    <w:rsid w:val="004A572B"/>
    <w:rsid w:val="004A6BED"/>
    <w:rsid w:val="004A7D12"/>
    <w:rsid w:val="004A7E45"/>
    <w:rsid w:val="004A7E98"/>
    <w:rsid w:val="004B1A1C"/>
    <w:rsid w:val="004B2429"/>
    <w:rsid w:val="004B3C4F"/>
    <w:rsid w:val="004B3D89"/>
    <w:rsid w:val="004B4AF6"/>
    <w:rsid w:val="004B4DA8"/>
    <w:rsid w:val="004B4F68"/>
    <w:rsid w:val="004B53A4"/>
    <w:rsid w:val="004B5EAF"/>
    <w:rsid w:val="004C6393"/>
    <w:rsid w:val="004C722E"/>
    <w:rsid w:val="004D2207"/>
    <w:rsid w:val="004D2632"/>
    <w:rsid w:val="004D392A"/>
    <w:rsid w:val="004D3B25"/>
    <w:rsid w:val="004D6034"/>
    <w:rsid w:val="004E0E1F"/>
    <w:rsid w:val="004E3CE2"/>
    <w:rsid w:val="004E4932"/>
    <w:rsid w:val="004E4B09"/>
    <w:rsid w:val="004F1BDD"/>
    <w:rsid w:val="004F5FC2"/>
    <w:rsid w:val="004F7E1F"/>
    <w:rsid w:val="00500D65"/>
    <w:rsid w:val="00501639"/>
    <w:rsid w:val="00501BF9"/>
    <w:rsid w:val="005040ED"/>
    <w:rsid w:val="00507436"/>
    <w:rsid w:val="00512EEE"/>
    <w:rsid w:val="005179F6"/>
    <w:rsid w:val="00521EBF"/>
    <w:rsid w:val="00522101"/>
    <w:rsid w:val="005239A4"/>
    <w:rsid w:val="005239FC"/>
    <w:rsid w:val="005243DB"/>
    <w:rsid w:val="005245FB"/>
    <w:rsid w:val="00527B37"/>
    <w:rsid w:val="00527D61"/>
    <w:rsid w:val="005300B8"/>
    <w:rsid w:val="005329AF"/>
    <w:rsid w:val="0053554B"/>
    <w:rsid w:val="0053579A"/>
    <w:rsid w:val="00536DF0"/>
    <w:rsid w:val="005377A0"/>
    <w:rsid w:val="00537B13"/>
    <w:rsid w:val="00541301"/>
    <w:rsid w:val="00541E22"/>
    <w:rsid w:val="00546096"/>
    <w:rsid w:val="00546E8F"/>
    <w:rsid w:val="00550EFA"/>
    <w:rsid w:val="00552615"/>
    <w:rsid w:val="00554165"/>
    <w:rsid w:val="005547A7"/>
    <w:rsid w:val="00555624"/>
    <w:rsid w:val="00556261"/>
    <w:rsid w:val="005609F5"/>
    <w:rsid w:val="00561B1D"/>
    <w:rsid w:val="0056240B"/>
    <w:rsid w:val="005648DE"/>
    <w:rsid w:val="00565FEC"/>
    <w:rsid w:val="00566874"/>
    <w:rsid w:val="00566EDD"/>
    <w:rsid w:val="00571E70"/>
    <w:rsid w:val="00574117"/>
    <w:rsid w:val="00575707"/>
    <w:rsid w:val="00576CBC"/>
    <w:rsid w:val="0057771C"/>
    <w:rsid w:val="00580885"/>
    <w:rsid w:val="00585AD7"/>
    <w:rsid w:val="00585E3D"/>
    <w:rsid w:val="00590991"/>
    <w:rsid w:val="00590F8B"/>
    <w:rsid w:val="0059318F"/>
    <w:rsid w:val="00594856"/>
    <w:rsid w:val="005962B4"/>
    <w:rsid w:val="00597780"/>
    <w:rsid w:val="00597C81"/>
    <w:rsid w:val="005A0972"/>
    <w:rsid w:val="005A14EE"/>
    <w:rsid w:val="005A1568"/>
    <w:rsid w:val="005A2A76"/>
    <w:rsid w:val="005A34A8"/>
    <w:rsid w:val="005A3831"/>
    <w:rsid w:val="005A3A6F"/>
    <w:rsid w:val="005A3FC7"/>
    <w:rsid w:val="005A6FC3"/>
    <w:rsid w:val="005A70F6"/>
    <w:rsid w:val="005B17EB"/>
    <w:rsid w:val="005B2B55"/>
    <w:rsid w:val="005B6886"/>
    <w:rsid w:val="005C06D5"/>
    <w:rsid w:val="005C1B52"/>
    <w:rsid w:val="005C1E76"/>
    <w:rsid w:val="005C5307"/>
    <w:rsid w:val="005C59A2"/>
    <w:rsid w:val="005D0C6F"/>
    <w:rsid w:val="005D3C18"/>
    <w:rsid w:val="005D7B65"/>
    <w:rsid w:val="005E18E9"/>
    <w:rsid w:val="005E1F1F"/>
    <w:rsid w:val="005E6245"/>
    <w:rsid w:val="005E7504"/>
    <w:rsid w:val="005E7782"/>
    <w:rsid w:val="005F4419"/>
    <w:rsid w:val="005F799B"/>
    <w:rsid w:val="00601BBF"/>
    <w:rsid w:val="006072EB"/>
    <w:rsid w:val="0061108B"/>
    <w:rsid w:val="00612222"/>
    <w:rsid w:val="006132CF"/>
    <w:rsid w:val="00613715"/>
    <w:rsid w:val="006168ED"/>
    <w:rsid w:val="006172FE"/>
    <w:rsid w:val="006176BA"/>
    <w:rsid w:val="00620110"/>
    <w:rsid w:val="006229D6"/>
    <w:rsid w:val="00624551"/>
    <w:rsid w:val="00626413"/>
    <w:rsid w:val="006274D0"/>
    <w:rsid w:val="00630D2B"/>
    <w:rsid w:val="00631112"/>
    <w:rsid w:val="0063203D"/>
    <w:rsid w:val="00632187"/>
    <w:rsid w:val="00632E0C"/>
    <w:rsid w:val="0063339A"/>
    <w:rsid w:val="00634DD0"/>
    <w:rsid w:val="0063660D"/>
    <w:rsid w:val="006373A4"/>
    <w:rsid w:val="0064167C"/>
    <w:rsid w:val="006433E3"/>
    <w:rsid w:val="00644378"/>
    <w:rsid w:val="0064534B"/>
    <w:rsid w:val="006453F7"/>
    <w:rsid w:val="00645A40"/>
    <w:rsid w:val="00645C0E"/>
    <w:rsid w:val="00645E33"/>
    <w:rsid w:val="006538F6"/>
    <w:rsid w:val="0065474D"/>
    <w:rsid w:val="00655C0B"/>
    <w:rsid w:val="0065647E"/>
    <w:rsid w:val="00656759"/>
    <w:rsid w:val="0065719F"/>
    <w:rsid w:val="00661DED"/>
    <w:rsid w:val="00662B4E"/>
    <w:rsid w:val="00663EE2"/>
    <w:rsid w:val="006646A8"/>
    <w:rsid w:val="00672645"/>
    <w:rsid w:val="00674DC4"/>
    <w:rsid w:val="00681285"/>
    <w:rsid w:val="00681335"/>
    <w:rsid w:val="0068146F"/>
    <w:rsid w:val="00681D7C"/>
    <w:rsid w:val="00683DE1"/>
    <w:rsid w:val="0068787B"/>
    <w:rsid w:val="00687B07"/>
    <w:rsid w:val="00691A0E"/>
    <w:rsid w:val="006932EC"/>
    <w:rsid w:val="00694A02"/>
    <w:rsid w:val="00694BDE"/>
    <w:rsid w:val="00696DB8"/>
    <w:rsid w:val="006A072F"/>
    <w:rsid w:val="006A09BC"/>
    <w:rsid w:val="006A1827"/>
    <w:rsid w:val="006A3936"/>
    <w:rsid w:val="006A511D"/>
    <w:rsid w:val="006A5601"/>
    <w:rsid w:val="006A5DCB"/>
    <w:rsid w:val="006B135A"/>
    <w:rsid w:val="006B67C4"/>
    <w:rsid w:val="006B7A96"/>
    <w:rsid w:val="006B7E83"/>
    <w:rsid w:val="006C0493"/>
    <w:rsid w:val="006C1365"/>
    <w:rsid w:val="006C161C"/>
    <w:rsid w:val="006C7391"/>
    <w:rsid w:val="006C7505"/>
    <w:rsid w:val="006D1AE8"/>
    <w:rsid w:val="006D1DD3"/>
    <w:rsid w:val="006D27B3"/>
    <w:rsid w:val="006D5C3F"/>
    <w:rsid w:val="006D6529"/>
    <w:rsid w:val="006E005E"/>
    <w:rsid w:val="006E026E"/>
    <w:rsid w:val="006E1218"/>
    <w:rsid w:val="006E1BEE"/>
    <w:rsid w:val="006E232C"/>
    <w:rsid w:val="006E3D3D"/>
    <w:rsid w:val="006E6839"/>
    <w:rsid w:val="006E6C3D"/>
    <w:rsid w:val="006E6E41"/>
    <w:rsid w:val="006E759D"/>
    <w:rsid w:val="006F2081"/>
    <w:rsid w:val="006F4FD2"/>
    <w:rsid w:val="006F6E22"/>
    <w:rsid w:val="006F7D44"/>
    <w:rsid w:val="00700F10"/>
    <w:rsid w:val="00702933"/>
    <w:rsid w:val="00704A9E"/>
    <w:rsid w:val="00704F4E"/>
    <w:rsid w:val="00705445"/>
    <w:rsid w:val="00707C9D"/>
    <w:rsid w:val="00707F3A"/>
    <w:rsid w:val="00711CB5"/>
    <w:rsid w:val="00711CFA"/>
    <w:rsid w:val="007123C9"/>
    <w:rsid w:val="00714529"/>
    <w:rsid w:val="007174B8"/>
    <w:rsid w:val="00721093"/>
    <w:rsid w:val="0072459F"/>
    <w:rsid w:val="007321C2"/>
    <w:rsid w:val="00732E6D"/>
    <w:rsid w:val="00733066"/>
    <w:rsid w:val="0073363C"/>
    <w:rsid w:val="00734D68"/>
    <w:rsid w:val="007350DF"/>
    <w:rsid w:val="00736DAD"/>
    <w:rsid w:val="00740987"/>
    <w:rsid w:val="00740E91"/>
    <w:rsid w:val="00742AE7"/>
    <w:rsid w:val="0074305C"/>
    <w:rsid w:val="00745F9C"/>
    <w:rsid w:val="00746F85"/>
    <w:rsid w:val="007473F6"/>
    <w:rsid w:val="00753A59"/>
    <w:rsid w:val="007551B0"/>
    <w:rsid w:val="0075638C"/>
    <w:rsid w:val="00757797"/>
    <w:rsid w:val="00757F90"/>
    <w:rsid w:val="007605D8"/>
    <w:rsid w:val="00761379"/>
    <w:rsid w:val="0076227A"/>
    <w:rsid w:val="0076329F"/>
    <w:rsid w:val="00763BBE"/>
    <w:rsid w:val="00763CD4"/>
    <w:rsid w:val="00764437"/>
    <w:rsid w:val="00765629"/>
    <w:rsid w:val="00770D48"/>
    <w:rsid w:val="007718E3"/>
    <w:rsid w:val="00773165"/>
    <w:rsid w:val="007758ED"/>
    <w:rsid w:val="007776D4"/>
    <w:rsid w:val="0078091C"/>
    <w:rsid w:val="0078235A"/>
    <w:rsid w:val="00782981"/>
    <w:rsid w:val="007846A4"/>
    <w:rsid w:val="00786642"/>
    <w:rsid w:val="00786F0A"/>
    <w:rsid w:val="00787150"/>
    <w:rsid w:val="00792BD2"/>
    <w:rsid w:val="00792D22"/>
    <w:rsid w:val="0079367E"/>
    <w:rsid w:val="00793C5C"/>
    <w:rsid w:val="00794E3E"/>
    <w:rsid w:val="007961AB"/>
    <w:rsid w:val="0079654E"/>
    <w:rsid w:val="00796CFD"/>
    <w:rsid w:val="00797490"/>
    <w:rsid w:val="007A3568"/>
    <w:rsid w:val="007A39A7"/>
    <w:rsid w:val="007A5CEE"/>
    <w:rsid w:val="007A5DB5"/>
    <w:rsid w:val="007A6678"/>
    <w:rsid w:val="007B06FC"/>
    <w:rsid w:val="007B0E3F"/>
    <w:rsid w:val="007B6265"/>
    <w:rsid w:val="007C0CA9"/>
    <w:rsid w:val="007C2133"/>
    <w:rsid w:val="007C24E6"/>
    <w:rsid w:val="007C3396"/>
    <w:rsid w:val="007C3808"/>
    <w:rsid w:val="007C409F"/>
    <w:rsid w:val="007D1F69"/>
    <w:rsid w:val="007D5688"/>
    <w:rsid w:val="007D7EAF"/>
    <w:rsid w:val="007E0448"/>
    <w:rsid w:val="007E072E"/>
    <w:rsid w:val="007E2CB9"/>
    <w:rsid w:val="007E68FB"/>
    <w:rsid w:val="007E7F57"/>
    <w:rsid w:val="007F0157"/>
    <w:rsid w:val="007F27C9"/>
    <w:rsid w:val="007F2E74"/>
    <w:rsid w:val="007F3070"/>
    <w:rsid w:val="007F49B4"/>
    <w:rsid w:val="007F4DD5"/>
    <w:rsid w:val="007F5509"/>
    <w:rsid w:val="007F567F"/>
    <w:rsid w:val="00801EF8"/>
    <w:rsid w:val="00802734"/>
    <w:rsid w:val="00805F43"/>
    <w:rsid w:val="0080707B"/>
    <w:rsid w:val="0081042B"/>
    <w:rsid w:val="00812C17"/>
    <w:rsid w:val="00815CC1"/>
    <w:rsid w:val="008201BF"/>
    <w:rsid w:val="00820BD0"/>
    <w:rsid w:val="00821823"/>
    <w:rsid w:val="00823DEA"/>
    <w:rsid w:val="00823E63"/>
    <w:rsid w:val="00826312"/>
    <w:rsid w:val="00831890"/>
    <w:rsid w:val="00832F61"/>
    <w:rsid w:val="00833532"/>
    <w:rsid w:val="0083372B"/>
    <w:rsid w:val="0083698E"/>
    <w:rsid w:val="00840F53"/>
    <w:rsid w:val="0084138B"/>
    <w:rsid w:val="008431CE"/>
    <w:rsid w:val="008433E5"/>
    <w:rsid w:val="00843424"/>
    <w:rsid w:val="00847373"/>
    <w:rsid w:val="00850978"/>
    <w:rsid w:val="00851112"/>
    <w:rsid w:val="00855800"/>
    <w:rsid w:val="00856FBD"/>
    <w:rsid w:val="0085781F"/>
    <w:rsid w:val="0086194D"/>
    <w:rsid w:val="00863EB7"/>
    <w:rsid w:val="008661C1"/>
    <w:rsid w:val="008720BF"/>
    <w:rsid w:val="00875DEA"/>
    <w:rsid w:val="008763E3"/>
    <w:rsid w:val="008805FD"/>
    <w:rsid w:val="00883B33"/>
    <w:rsid w:val="008840D8"/>
    <w:rsid w:val="008950FF"/>
    <w:rsid w:val="00896AA0"/>
    <w:rsid w:val="008A4AB6"/>
    <w:rsid w:val="008A5BAD"/>
    <w:rsid w:val="008A6231"/>
    <w:rsid w:val="008A678F"/>
    <w:rsid w:val="008A6886"/>
    <w:rsid w:val="008A6CB3"/>
    <w:rsid w:val="008A7BAA"/>
    <w:rsid w:val="008B441A"/>
    <w:rsid w:val="008B57BE"/>
    <w:rsid w:val="008B5DE5"/>
    <w:rsid w:val="008C2F6C"/>
    <w:rsid w:val="008C4D77"/>
    <w:rsid w:val="008C5956"/>
    <w:rsid w:val="008C782F"/>
    <w:rsid w:val="008D04F8"/>
    <w:rsid w:val="008D1B3C"/>
    <w:rsid w:val="008D1B58"/>
    <w:rsid w:val="008D3860"/>
    <w:rsid w:val="008D537C"/>
    <w:rsid w:val="008D7080"/>
    <w:rsid w:val="008E18C9"/>
    <w:rsid w:val="008E202C"/>
    <w:rsid w:val="008E5FAD"/>
    <w:rsid w:val="008E6AA0"/>
    <w:rsid w:val="008E78D1"/>
    <w:rsid w:val="008F2F3D"/>
    <w:rsid w:val="008F385A"/>
    <w:rsid w:val="008F5254"/>
    <w:rsid w:val="008F5297"/>
    <w:rsid w:val="009039E4"/>
    <w:rsid w:val="00903E2C"/>
    <w:rsid w:val="00904023"/>
    <w:rsid w:val="00905C89"/>
    <w:rsid w:val="009117D0"/>
    <w:rsid w:val="009126FB"/>
    <w:rsid w:val="00916444"/>
    <w:rsid w:val="00916983"/>
    <w:rsid w:val="009204A4"/>
    <w:rsid w:val="00920616"/>
    <w:rsid w:val="00921039"/>
    <w:rsid w:val="009231D8"/>
    <w:rsid w:val="00923E3C"/>
    <w:rsid w:val="009252EF"/>
    <w:rsid w:val="0092677E"/>
    <w:rsid w:val="0092726C"/>
    <w:rsid w:val="00930C0B"/>
    <w:rsid w:val="009328AC"/>
    <w:rsid w:val="00933323"/>
    <w:rsid w:val="0093352C"/>
    <w:rsid w:val="00935132"/>
    <w:rsid w:val="00935431"/>
    <w:rsid w:val="009356D8"/>
    <w:rsid w:val="00936C9F"/>
    <w:rsid w:val="00940C7A"/>
    <w:rsid w:val="00951C80"/>
    <w:rsid w:val="00954F88"/>
    <w:rsid w:val="009600F6"/>
    <w:rsid w:val="00960F83"/>
    <w:rsid w:val="00961163"/>
    <w:rsid w:val="00961BCA"/>
    <w:rsid w:val="00961FB3"/>
    <w:rsid w:val="00962479"/>
    <w:rsid w:val="00963A6A"/>
    <w:rsid w:val="009664F4"/>
    <w:rsid w:val="00967356"/>
    <w:rsid w:val="0097217E"/>
    <w:rsid w:val="0097225E"/>
    <w:rsid w:val="00974DD3"/>
    <w:rsid w:val="009768D2"/>
    <w:rsid w:val="00980606"/>
    <w:rsid w:val="00980B73"/>
    <w:rsid w:val="00983F89"/>
    <w:rsid w:val="009860C2"/>
    <w:rsid w:val="00986708"/>
    <w:rsid w:val="00986846"/>
    <w:rsid w:val="00987128"/>
    <w:rsid w:val="00990059"/>
    <w:rsid w:val="00994A8C"/>
    <w:rsid w:val="009955D7"/>
    <w:rsid w:val="00996A8F"/>
    <w:rsid w:val="009A0049"/>
    <w:rsid w:val="009A50D7"/>
    <w:rsid w:val="009B1FB7"/>
    <w:rsid w:val="009B2594"/>
    <w:rsid w:val="009B2760"/>
    <w:rsid w:val="009B339A"/>
    <w:rsid w:val="009B49EA"/>
    <w:rsid w:val="009B4BB3"/>
    <w:rsid w:val="009B7356"/>
    <w:rsid w:val="009C13CD"/>
    <w:rsid w:val="009C3DFB"/>
    <w:rsid w:val="009C4358"/>
    <w:rsid w:val="009D02C0"/>
    <w:rsid w:val="009D3A11"/>
    <w:rsid w:val="009D4739"/>
    <w:rsid w:val="009D5B67"/>
    <w:rsid w:val="009D7C5D"/>
    <w:rsid w:val="009E564D"/>
    <w:rsid w:val="009E6327"/>
    <w:rsid w:val="009E7ACB"/>
    <w:rsid w:val="009F182B"/>
    <w:rsid w:val="009F263E"/>
    <w:rsid w:val="009F557C"/>
    <w:rsid w:val="009F72A5"/>
    <w:rsid w:val="009F7BA0"/>
    <w:rsid w:val="00A03183"/>
    <w:rsid w:val="00A0581C"/>
    <w:rsid w:val="00A0638F"/>
    <w:rsid w:val="00A067C7"/>
    <w:rsid w:val="00A10F7D"/>
    <w:rsid w:val="00A1282E"/>
    <w:rsid w:val="00A13B45"/>
    <w:rsid w:val="00A14E21"/>
    <w:rsid w:val="00A15903"/>
    <w:rsid w:val="00A16070"/>
    <w:rsid w:val="00A200C0"/>
    <w:rsid w:val="00A260C7"/>
    <w:rsid w:val="00A26C94"/>
    <w:rsid w:val="00A317A0"/>
    <w:rsid w:val="00A31858"/>
    <w:rsid w:val="00A358AE"/>
    <w:rsid w:val="00A35ED4"/>
    <w:rsid w:val="00A42F4F"/>
    <w:rsid w:val="00A479A8"/>
    <w:rsid w:val="00A47A85"/>
    <w:rsid w:val="00A5307D"/>
    <w:rsid w:val="00A56D3E"/>
    <w:rsid w:val="00A56E88"/>
    <w:rsid w:val="00A606BD"/>
    <w:rsid w:val="00A61135"/>
    <w:rsid w:val="00A61786"/>
    <w:rsid w:val="00A61E6F"/>
    <w:rsid w:val="00A620DA"/>
    <w:rsid w:val="00A665BD"/>
    <w:rsid w:val="00A67858"/>
    <w:rsid w:val="00A70B6F"/>
    <w:rsid w:val="00A70E6F"/>
    <w:rsid w:val="00A724E7"/>
    <w:rsid w:val="00A767F4"/>
    <w:rsid w:val="00A7786D"/>
    <w:rsid w:val="00A80495"/>
    <w:rsid w:val="00A80B02"/>
    <w:rsid w:val="00A81FB2"/>
    <w:rsid w:val="00A82AFB"/>
    <w:rsid w:val="00A84381"/>
    <w:rsid w:val="00A843DB"/>
    <w:rsid w:val="00A8582A"/>
    <w:rsid w:val="00A86C73"/>
    <w:rsid w:val="00A90A88"/>
    <w:rsid w:val="00A923A8"/>
    <w:rsid w:val="00A9277A"/>
    <w:rsid w:val="00A93317"/>
    <w:rsid w:val="00A949A6"/>
    <w:rsid w:val="00AA025D"/>
    <w:rsid w:val="00AA0476"/>
    <w:rsid w:val="00AA2E51"/>
    <w:rsid w:val="00AA32E6"/>
    <w:rsid w:val="00AA3CD4"/>
    <w:rsid w:val="00AA54FE"/>
    <w:rsid w:val="00AA7300"/>
    <w:rsid w:val="00AA7BB4"/>
    <w:rsid w:val="00AB0A09"/>
    <w:rsid w:val="00AB161C"/>
    <w:rsid w:val="00AB682D"/>
    <w:rsid w:val="00AB7655"/>
    <w:rsid w:val="00AC4F8F"/>
    <w:rsid w:val="00AC5521"/>
    <w:rsid w:val="00AC7A33"/>
    <w:rsid w:val="00AC7A50"/>
    <w:rsid w:val="00AD1409"/>
    <w:rsid w:val="00AD2C07"/>
    <w:rsid w:val="00AD40DC"/>
    <w:rsid w:val="00AD45E3"/>
    <w:rsid w:val="00AD53A9"/>
    <w:rsid w:val="00AE022E"/>
    <w:rsid w:val="00AE0A5A"/>
    <w:rsid w:val="00AE0D90"/>
    <w:rsid w:val="00AE1BEA"/>
    <w:rsid w:val="00AE3141"/>
    <w:rsid w:val="00AE396F"/>
    <w:rsid w:val="00AE44EA"/>
    <w:rsid w:val="00AE561E"/>
    <w:rsid w:val="00AE5AF1"/>
    <w:rsid w:val="00AF5335"/>
    <w:rsid w:val="00AF5869"/>
    <w:rsid w:val="00AF7478"/>
    <w:rsid w:val="00AF7DA9"/>
    <w:rsid w:val="00B0116C"/>
    <w:rsid w:val="00B02F47"/>
    <w:rsid w:val="00B03D5A"/>
    <w:rsid w:val="00B0554F"/>
    <w:rsid w:val="00B05DAB"/>
    <w:rsid w:val="00B0700F"/>
    <w:rsid w:val="00B074E4"/>
    <w:rsid w:val="00B0754B"/>
    <w:rsid w:val="00B07F57"/>
    <w:rsid w:val="00B10D07"/>
    <w:rsid w:val="00B151E7"/>
    <w:rsid w:val="00B160C6"/>
    <w:rsid w:val="00B16B2F"/>
    <w:rsid w:val="00B259FC"/>
    <w:rsid w:val="00B26187"/>
    <w:rsid w:val="00B27413"/>
    <w:rsid w:val="00B30689"/>
    <w:rsid w:val="00B33DCE"/>
    <w:rsid w:val="00B349FA"/>
    <w:rsid w:val="00B372B7"/>
    <w:rsid w:val="00B40AD0"/>
    <w:rsid w:val="00B4127A"/>
    <w:rsid w:val="00B41A30"/>
    <w:rsid w:val="00B44DBF"/>
    <w:rsid w:val="00B456E2"/>
    <w:rsid w:val="00B46073"/>
    <w:rsid w:val="00B47331"/>
    <w:rsid w:val="00B51761"/>
    <w:rsid w:val="00B533D2"/>
    <w:rsid w:val="00B546E7"/>
    <w:rsid w:val="00B61B5E"/>
    <w:rsid w:val="00B6302A"/>
    <w:rsid w:val="00B63101"/>
    <w:rsid w:val="00B63658"/>
    <w:rsid w:val="00B644D1"/>
    <w:rsid w:val="00B65B6A"/>
    <w:rsid w:val="00B708B2"/>
    <w:rsid w:val="00B7150F"/>
    <w:rsid w:val="00B724D1"/>
    <w:rsid w:val="00B73022"/>
    <w:rsid w:val="00B748EF"/>
    <w:rsid w:val="00B75038"/>
    <w:rsid w:val="00B7511A"/>
    <w:rsid w:val="00B76DB9"/>
    <w:rsid w:val="00B77D86"/>
    <w:rsid w:val="00B81FEC"/>
    <w:rsid w:val="00B8210A"/>
    <w:rsid w:val="00B835EA"/>
    <w:rsid w:val="00B85591"/>
    <w:rsid w:val="00B85A74"/>
    <w:rsid w:val="00B85D11"/>
    <w:rsid w:val="00B86679"/>
    <w:rsid w:val="00B86D24"/>
    <w:rsid w:val="00B870F3"/>
    <w:rsid w:val="00B87B8D"/>
    <w:rsid w:val="00B9067D"/>
    <w:rsid w:val="00B91F35"/>
    <w:rsid w:val="00B92B55"/>
    <w:rsid w:val="00B92DE0"/>
    <w:rsid w:val="00B94EE9"/>
    <w:rsid w:val="00B9620D"/>
    <w:rsid w:val="00B96524"/>
    <w:rsid w:val="00BA1C3B"/>
    <w:rsid w:val="00BA2319"/>
    <w:rsid w:val="00BA2544"/>
    <w:rsid w:val="00BA3EFD"/>
    <w:rsid w:val="00BA514D"/>
    <w:rsid w:val="00BA53CA"/>
    <w:rsid w:val="00BA7C90"/>
    <w:rsid w:val="00BB130D"/>
    <w:rsid w:val="00BB24A7"/>
    <w:rsid w:val="00BB36E3"/>
    <w:rsid w:val="00BB3B40"/>
    <w:rsid w:val="00BB4414"/>
    <w:rsid w:val="00BB65AD"/>
    <w:rsid w:val="00BB66BB"/>
    <w:rsid w:val="00BB7CE5"/>
    <w:rsid w:val="00BC0CC9"/>
    <w:rsid w:val="00BC55B6"/>
    <w:rsid w:val="00BC6438"/>
    <w:rsid w:val="00BD094E"/>
    <w:rsid w:val="00BD0A62"/>
    <w:rsid w:val="00BD0DEF"/>
    <w:rsid w:val="00BD0FA7"/>
    <w:rsid w:val="00BD3029"/>
    <w:rsid w:val="00BD5892"/>
    <w:rsid w:val="00BE09FC"/>
    <w:rsid w:val="00BE1367"/>
    <w:rsid w:val="00BE4D73"/>
    <w:rsid w:val="00BE545B"/>
    <w:rsid w:val="00BE6FC9"/>
    <w:rsid w:val="00BF0D2E"/>
    <w:rsid w:val="00BF1707"/>
    <w:rsid w:val="00BF1A47"/>
    <w:rsid w:val="00BF2B51"/>
    <w:rsid w:val="00BF30DE"/>
    <w:rsid w:val="00BF3939"/>
    <w:rsid w:val="00BF3AC3"/>
    <w:rsid w:val="00BF5134"/>
    <w:rsid w:val="00BF5900"/>
    <w:rsid w:val="00BF7342"/>
    <w:rsid w:val="00C02A1C"/>
    <w:rsid w:val="00C02EAE"/>
    <w:rsid w:val="00C039C5"/>
    <w:rsid w:val="00C0655D"/>
    <w:rsid w:val="00C108AA"/>
    <w:rsid w:val="00C10A38"/>
    <w:rsid w:val="00C10BF1"/>
    <w:rsid w:val="00C10D8F"/>
    <w:rsid w:val="00C1116B"/>
    <w:rsid w:val="00C11194"/>
    <w:rsid w:val="00C1138F"/>
    <w:rsid w:val="00C11CCC"/>
    <w:rsid w:val="00C1477F"/>
    <w:rsid w:val="00C15350"/>
    <w:rsid w:val="00C2020E"/>
    <w:rsid w:val="00C210F2"/>
    <w:rsid w:val="00C23B95"/>
    <w:rsid w:val="00C242D0"/>
    <w:rsid w:val="00C245F8"/>
    <w:rsid w:val="00C24BBE"/>
    <w:rsid w:val="00C26767"/>
    <w:rsid w:val="00C276C8"/>
    <w:rsid w:val="00C33DAD"/>
    <w:rsid w:val="00C36225"/>
    <w:rsid w:val="00C37B46"/>
    <w:rsid w:val="00C41BCF"/>
    <w:rsid w:val="00C428E1"/>
    <w:rsid w:val="00C43E24"/>
    <w:rsid w:val="00C518AF"/>
    <w:rsid w:val="00C54B3F"/>
    <w:rsid w:val="00C57E3C"/>
    <w:rsid w:val="00C60694"/>
    <w:rsid w:val="00C60C6C"/>
    <w:rsid w:val="00C60E66"/>
    <w:rsid w:val="00C62141"/>
    <w:rsid w:val="00C621B5"/>
    <w:rsid w:val="00C63AA8"/>
    <w:rsid w:val="00C6539B"/>
    <w:rsid w:val="00C655AB"/>
    <w:rsid w:val="00C71C1A"/>
    <w:rsid w:val="00C72ACA"/>
    <w:rsid w:val="00C73629"/>
    <w:rsid w:val="00C7665F"/>
    <w:rsid w:val="00C77C05"/>
    <w:rsid w:val="00C80763"/>
    <w:rsid w:val="00C812ED"/>
    <w:rsid w:val="00C81D2E"/>
    <w:rsid w:val="00C839ED"/>
    <w:rsid w:val="00C84687"/>
    <w:rsid w:val="00C84B7B"/>
    <w:rsid w:val="00C921B9"/>
    <w:rsid w:val="00C94B62"/>
    <w:rsid w:val="00C96878"/>
    <w:rsid w:val="00CA0FE4"/>
    <w:rsid w:val="00CA1298"/>
    <w:rsid w:val="00CA1B49"/>
    <w:rsid w:val="00CA5FAA"/>
    <w:rsid w:val="00CA6AF1"/>
    <w:rsid w:val="00CA775B"/>
    <w:rsid w:val="00CB024A"/>
    <w:rsid w:val="00CB03F8"/>
    <w:rsid w:val="00CB1922"/>
    <w:rsid w:val="00CB19F6"/>
    <w:rsid w:val="00CB1C55"/>
    <w:rsid w:val="00CB4781"/>
    <w:rsid w:val="00CB54EC"/>
    <w:rsid w:val="00CB68E5"/>
    <w:rsid w:val="00CC1D4E"/>
    <w:rsid w:val="00CC25EB"/>
    <w:rsid w:val="00CC3938"/>
    <w:rsid w:val="00CC43E4"/>
    <w:rsid w:val="00CD08D8"/>
    <w:rsid w:val="00CD1183"/>
    <w:rsid w:val="00CD1261"/>
    <w:rsid w:val="00CD1EA9"/>
    <w:rsid w:val="00CD2CEE"/>
    <w:rsid w:val="00CD332E"/>
    <w:rsid w:val="00CD3D6E"/>
    <w:rsid w:val="00CD589E"/>
    <w:rsid w:val="00CD5C94"/>
    <w:rsid w:val="00CE0083"/>
    <w:rsid w:val="00CE0F2E"/>
    <w:rsid w:val="00CE6FE2"/>
    <w:rsid w:val="00CF15AF"/>
    <w:rsid w:val="00CF3182"/>
    <w:rsid w:val="00CF36EB"/>
    <w:rsid w:val="00CF630C"/>
    <w:rsid w:val="00D008AC"/>
    <w:rsid w:val="00D02D51"/>
    <w:rsid w:val="00D106AB"/>
    <w:rsid w:val="00D134CF"/>
    <w:rsid w:val="00D13E5B"/>
    <w:rsid w:val="00D16267"/>
    <w:rsid w:val="00D1628B"/>
    <w:rsid w:val="00D1693B"/>
    <w:rsid w:val="00D16DEF"/>
    <w:rsid w:val="00D17144"/>
    <w:rsid w:val="00D1759A"/>
    <w:rsid w:val="00D20BE5"/>
    <w:rsid w:val="00D232A5"/>
    <w:rsid w:val="00D247BB"/>
    <w:rsid w:val="00D2682E"/>
    <w:rsid w:val="00D26A3E"/>
    <w:rsid w:val="00D27160"/>
    <w:rsid w:val="00D27A3D"/>
    <w:rsid w:val="00D30BA7"/>
    <w:rsid w:val="00D30D7B"/>
    <w:rsid w:val="00D35A88"/>
    <w:rsid w:val="00D4041A"/>
    <w:rsid w:val="00D40CE0"/>
    <w:rsid w:val="00D43D87"/>
    <w:rsid w:val="00D46132"/>
    <w:rsid w:val="00D46622"/>
    <w:rsid w:val="00D5067C"/>
    <w:rsid w:val="00D54FFA"/>
    <w:rsid w:val="00D56DC2"/>
    <w:rsid w:val="00D611FF"/>
    <w:rsid w:val="00D61A34"/>
    <w:rsid w:val="00D61AE0"/>
    <w:rsid w:val="00D71D75"/>
    <w:rsid w:val="00D72D36"/>
    <w:rsid w:val="00D7331F"/>
    <w:rsid w:val="00D7738D"/>
    <w:rsid w:val="00D800C0"/>
    <w:rsid w:val="00D81706"/>
    <w:rsid w:val="00D81976"/>
    <w:rsid w:val="00D84EAE"/>
    <w:rsid w:val="00D851EB"/>
    <w:rsid w:val="00D85A13"/>
    <w:rsid w:val="00D85AEB"/>
    <w:rsid w:val="00D86A1D"/>
    <w:rsid w:val="00D92C8C"/>
    <w:rsid w:val="00D93F8E"/>
    <w:rsid w:val="00D940CC"/>
    <w:rsid w:val="00D942D0"/>
    <w:rsid w:val="00D948AD"/>
    <w:rsid w:val="00D94E8E"/>
    <w:rsid w:val="00DA029D"/>
    <w:rsid w:val="00DA0A44"/>
    <w:rsid w:val="00DA0EED"/>
    <w:rsid w:val="00DA2742"/>
    <w:rsid w:val="00DA3385"/>
    <w:rsid w:val="00DA3A5F"/>
    <w:rsid w:val="00DA70D0"/>
    <w:rsid w:val="00DA7ABF"/>
    <w:rsid w:val="00DB2304"/>
    <w:rsid w:val="00DB7C9A"/>
    <w:rsid w:val="00DC0B85"/>
    <w:rsid w:val="00DC1198"/>
    <w:rsid w:val="00DC19F9"/>
    <w:rsid w:val="00DC24AE"/>
    <w:rsid w:val="00DC2AE9"/>
    <w:rsid w:val="00DC30AF"/>
    <w:rsid w:val="00DC6BA9"/>
    <w:rsid w:val="00DD100C"/>
    <w:rsid w:val="00DD1F8F"/>
    <w:rsid w:val="00DD3650"/>
    <w:rsid w:val="00DD37EB"/>
    <w:rsid w:val="00DD701D"/>
    <w:rsid w:val="00DD7C82"/>
    <w:rsid w:val="00DE05F6"/>
    <w:rsid w:val="00DE24F6"/>
    <w:rsid w:val="00DE301D"/>
    <w:rsid w:val="00DE4186"/>
    <w:rsid w:val="00DE4248"/>
    <w:rsid w:val="00DE5967"/>
    <w:rsid w:val="00DE70FB"/>
    <w:rsid w:val="00DF04ED"/>
    <w:rsid w:val="00DF569A"/>
    <w:rsid w:val="00DF5C71"/>
    <w:rsid w:val="00E011D6"/>
    <w:rsid w:val="00E021E3"/>
    <w:rsid w:val="00E0389E"/>
    <w:rsid w:val="00E0559B"/>
    <w:rsid w:val="00E1147A"/>
    <w:rsid w:val="00E11944"/>
    <w:rsid w:val="00E119E1"/>
    <w:rsid w:val="00E128D3"/>
    <w:rsid w:val="00E13C96"/>
    <w:rsid w:val="00E13EB5"/>
    <w:rsid w:val="00E21BBB"/>
    <w:rsid w:val="00E23D1E"/>
    <w:rsid w:val="00E24A8C"/>
    <w:rsid w:val="00E2525D"/>
    <w:rsid w:val="00E26ED4"/>
    <w:rsid w:val="00E26F30"/>
    <w:rsid w:val="00E37234"/>
    <w:rsid w:val="00E405A3"/>
    <w:rsid w:val="00E40705"/>
    <w:rsid w:val="00E41606"/>
    <w:rsid w:val="00E43032"/>
    <w:rsid w:val="00E46066"/>
    <w:rsid w:val="00E46D1E"/>
    <w:rsid w:val="00E51F03"/>
    <w:rsid w:val="00E532E6"/>
    <w:rsid w:val="00E56414"/>
    <w:rsid w:val="00E56CE3"/>
    <w:rsid w:val="00E61C0B"/>
    <w:rsid w:val="00E6327B"/>
    <w:rsid w:val="00E66E05"/>
    <w:rsid w:val="00E67ED4"/>
    <w:rsid w:val="00E701A5"/>
    <w:rsid w:val="00E70DEC"/>
    <w:rsid w:val="00E70F9F"/>
    <w:rsid w:val="00E7172A"/>
    <w:rsid w:val="00E718BB"/>
    <w:rsid w:val="00E73B01"/>
    <w:rsid w:val="00E73C96"/>
    <w:rsid w:val="00E74AB0"/>
    <w:rsid w:val="00E74E85"/>
    <w:rsid w:val="00E80EE8"/>
    <w:rsid w:val="00E81204"/>
    <w:rsid w:val="00E82C50"/>
    <w:rsid w:val="00E84FB0"/>
    <w:rsid w:val="00E85A65"/>
    <w:rsid w:val="00E8624A"/>
    <w:rsid w:val="00E9246F"/>
    <w:rsid w:val="00E9563C"/>
    <w:rsid w:val="00E95CBA"/>
    <w:rsid w:val="00E9677F"/>
    <w:rsid w:val="00E97297"/>
    <w:rsid w:val="00EA0CDB"/>
    <w:rsid w:val="00EA0DE7"/>
    <w:rsid w:val="00EA23A2"/>
    <w:rsid w:val="00EA705F"/>
    <w:rsid w:val="00EA7E42"/>
    <w:rsid w:val="00EB258A"/>
    <w:rsid w:val="00EB36CA"/>
    <w:rsid w:val="00EB451B"/>
    <w:rsid w:val="00EB5DD4"/>
    <w:rsid w:val="00EB70D8"/>
    <w:rsid w:val="00EC0576"/>
    <w:rsid w:val="00EC2AAC"/>
    <w:rsid w:val="00EC2FBF"/>
    <w:rsid w:val="00EC374B"/>
    <w:rsid w:val="00EC669A"/>
    <w:rsid w:val="00EC6993"/>
    <w:rsid w:val="00ED29B8"/>
    <w:rsid w:val="00ED33DB"/>
    <w:rsid w:val="00ED3525"/>
    <w:rsid w:val="00ED3B8D"/>
    <w:rsid w:val="00ED4A20"/>
    <w:rsid w:val="00ED5E52"/>
    <w:rsid w:val="00ED6361"/>
    <w:rsid w:val="00ED797A"/>
    <w:rsid w:val="00EE03C7"/>
    <w:rsid w:val="00EE2F19"/>
    <w:rsid w:val="00EE3951"/>
    <w:rsid w:val="00EE5213"/>
    <w:rsid w:val="00EE5238"/>
    <w:rsid w:val="00EF0BE7"/>
    <w:rsid w:val="00EF1292"/>
    <w:rsid w:val="00EF1F60"/>
    <w:rsid w:val="00EF6238"/>
    <w:rsid w:val="00EF7EB7"/>
    <w:rsid w:val="00F005CE"/>
    <w:rsid w:val="00F04EFF"/>
    <w:rsid w:val="00F119D6"/>
    <w:rsid w:val="00F119FB"/>
    <w:rsid w:val="00F12D86"/>
    <w:rsid w:val="00F151DE"/>
    <w:rsid w:val="00F1779B"/>
    <w:rsid w:val="00F20F88"/>
    <w:rsid w:val="00F21B45"/>
    <w:rsid w:val="00F21FD2"/>
    <w:rsid w:val="00F239C4"/>
    <w:rsid w:val="00F31FCF"/>
    <w:rsid w:val="00F3304D"/>
    <w:rsid w:val="00F337FB"/>
    <w:rsid w:val="00F33867"/>
    <w:rsid w:val="00F339F3"/>
    <w:rsid w:val="00F347C2"/>
    <w:rsid w:val="00F34C0B"/>
    <w:rsid w:val="00F35951"/>
    <w:rsid w:val="00F37754"/>
    <w:rsid w:val="00F43C8F"/>
    <w:rsid w:val="00F440CF"/>
    <w:rsid w:val="00F45119"/>
    <w:rsid w:val="00F45CA7"/>
    <w:rsid w:val="00F462FC"/>
    <w:rsid w:val="00F46363"/>
    <w:rsid w:val="00F46A37"/>
    <w:rsid w:val="00F4758B"/>
    <w:rsid w:val="00F50701"/>
    <w:rsid w:val="00F55FE7"/>
    <w:rsid w:val="00F562F8"/>
    <w:rsid w:val="00F56B51"/>
    <w:rsid w:val="00F60164"/>
    <w:rsid w:val="00F6061E"/>
    <w:rsid w:val="00F61BFA"/>
    <w:rsid w:val="00F62A25"/>
    <w:rsid w:val="00F62B5D"/>
    <w:rsid w:val="00F62CF1"/>
    <w:rsid w:val="00F63413"/>
    <w:rsid w:val="00F65356"/>
    <w:rsid w:val="00F66D8F"/>
    <w:rsid w:val="00F67CD3"/>
    <w:rsid w:val="00F73B6A"/>
    <w:rsid w:val="00F73F54"/>
    <w:rsid w:val="00F8063F"/>
    <w:rsid w:val="00F81245"/>
    <w:rsid w:val="00F850E5"/>
    <w:rsid w:val="00F85559"/>
    <w:rsid w:val="00F86825"/>
    <w:rsid w:val="00F86F29"/>
    <w:rsid w:val="00F87687"/>
    <w:rsid w:val="00F92268"/>
    <w:rsid w:val="00F94B0E"/>
    <w:rsid w:val="00F94E32"/>
    <w:rsid w:val="00F97F0C"/>
    <w:rsid w:val="00FA167A"/>
    <w:rsid w:val="00FA2FBD"/>
    <w:rsid w:val="00FA319E"/>
    <w:rsid w:val="00FA52C0"/>
    <w:rsid w:val="00FA613D"/>
    <w:rsid w:val="00FB1DF2"/>
    <w:rsid w:val="00FB2218"/>
    <w:rsid w:val="00FB67E9"/>
    <w:rsid w:val="00FC12E6"/>
    <w:rsid w:val="00FC1BDF"/>
    <w:rsid w:val="00FC1DA1"/>
    <w:rsid w:val="00FC29FF"/>
    <w:rsid w:val="00FC3509"/>
    <w:rsid w:val="00FC52C1"/>
    <w:rsid w:val="00FC5BE7"/>
    <w:rsid w:val="00FC5E28"/>
    <w:rsid w:val="00FC694F"/>
    <w:rsid w:val="00FC7F6B"/>
    <w:rsid w:val="00FD18BF"/>
    <w:rsid w:val="00FD6E51"/>
    <w:rsid w:val="00FE195D"/>
    <w:rsid w:val="00FE1A27"/>
    <w:rsid w:val="00FE2FAA"/>
    <w:rsid w:val="00FE5043"/>
    <w:rsid w:val="00FE74A4"/>
    <w:rsid w:val="00FE7AEF"/>
    <w:rsid w:val="00FF088C"/>
    <w:rsid w:val="00FF2E00"/>
    <w:rsid w:val="00FF2EF4"/>
    <w:rsid w:val="00FF34F0"/>
    <w:rsid w:val="00FF3963"/>
    <w:rsid w:val="00FF3D63"/>
    <w:rsid w:val="00FF3EDD"/>
    <w:rsid w:val="00FF59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39C967CB"/>
  <w15:docId w15:val="{5E35C616-3B6B-4C49-84B3-69399D7F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358AE"/>
  </w:style>
  <w:style w:type="paragraph" w:styleId="Titre7">
    <w:name w:val="heading 7"/>
    <w:basedOn w:val="Normal"/>
    <w:next w:val="Normal"/>
    <w:qFormat/>
    <w:rsid w:val="00A358AE"/>
    <w:pPr>
      <w:spacing w:before="240" w:after="60"/>
      <w:outlineLvl w:val="6"/>
    </w:pPr>
    <w:rPr>
      <w:sz w:val="24"/>
      <w:szCs w:val="24"/>
    </w:rPr>
  </w:style>
  <w:style w:type="paragraph" w:styleId="Titre8">
    <w:name w:val="heading 8"/>
    <w:basedOn w:val="Normal"/>
    <w:next w:val="Normal"/>
    <w:link w:val="Titre8Car"/>
    <w:qFormat/>
    <w:rsid w:val="00A358AE"/>
    <w:pPr>
      <w:keepNext/>
      <w:jc w:val="center"/>
      <w:outlineLvl w:val="7"/>
    </w:pPr>
    <w:rPr>
      <w:rFonts w:ascii="Trebuchet MS" w:hAnsi="Trebuchet MS"/>
      <w:b/>
      <w:snapToGrid w:val="0"/>
      <w:sz w:val="24"/>
    </w:rPr>
  </w:style>
  <w:style w:type="paragraph" w:styleId="Titre9">
    <w:name w:val="heading 9"/>
    <w:basedOn w:val="Normal"/>
    <w:next w:val="Normal"/>
    <w:qFormat/>
    <w:rsid w:val="00A358AE"/>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A358AE"/>
    <w:pPr>
      <w:tabs>
        <w:tab w:val="center" w:pos="4536"/>
        <w:tab w:val="right" w:pos="9072"/>
      </w:tabs>
    </w:pPr>
  </w:style>
  <w:style w:type="paragraph" w:customStyle="1" w:styleId="Pa0">
    <w:name w:val="Pa0"/>
    <w:basedOn w:val="Normal"/>
    <w:next w:val="Normal"/>
    <w:rsid w:val="00A358AE"/>
    <w:pPr>
      <w:autoSpaceDE w:val="0"/>
      <w:autoSpaceDN w:val="0"/>
      <w:adjustRightInd w:val="0"/>
      <w:spacing w:line="240" w:lineRule="atLeast"/>
    </w:pPr>
    <w:rPr>
      <w:rFonts w:ascii="Eurostile" w:hAnsi="Eurostile"/>
      <w:sz w:val="24"/>
      <w:szCs w:val="24"/>
    </w:rPr>
  </w:style>
  <w:style w:type="character" w:customStyle="1" w:styleId="A0">
    <w:name w:val="A0"/>
    <w:rsid w:val="00A358AE"/>
    <w:rPr>
      <w:rFonts w:cs="Eurostile"/>
      <w:color w:val="000000"/>
      <w:sz w:val="20"/>
      <w:szCs w:val="20"/>
    </w:rPr>
  </w:style>
  <w:style w:type="character" w:customStyle="1" w:styleId="A8">
    <w:name w:val="A8"/>
    <w:rsid w:val="00A358AE"/>
    <w:rPr>
      <w:rFonts w:cs="Eurostile"/>
      <w:b/>
      <w:bCs/>
      <w:color w:val="000000"/>
      <w:sz w:val="26"/>
      <w:szCs w:val="26"/>
    </w:rPr>
  </w:style>
  <w:style w:type="paragraph" w:styleId="Notedebasdepage">
    <w:name w:val="footnote text"/>
    <w:basedOn w:val="Normal"/>
    <w:link w:val="NotedebasdepageCar"/>
    <w:uiPriority w:val="99"/>
    <w:semiHidden/>
    <w:rsid w:val="00A358AE"/>
  </w:style>
  <w:style w:type="character" w:styleId="Appelnotedebasdep">
    <w:name w:val="footnote reference"/>
    <w:basedOn w:val="Policepardfaut"/>
    <w:uiPriority w:val="99"/>
    <w:semiHidden/>
    <w:rsid w:val="00A358AE"/>
    <w:rPr>
      <w:vertAlign w:val="superscript"/>
    </w:rPr>
  </w:style>
  <w:style w:type="paragraph" w:styleId="Pieddepage">
    <w:name w:val="footer"/>
    <w:basedOn w:val="Normal"/>
    <w:link w:val="PieddepageCar"/>
    <w:uiPriority w:val="99"/>
    <w:rsid w:val="00A358AE"/>
    <w:pPr>
      <w:tabs>
        <w:tab w:val="center" w:pos="4536"/>
        <w:tab w:val="right" w:pos="9072"/>
      </w:tabs>
    </w:pPr>
  </w:style>
  <w:style w:type="character" w:styleId="Lienhypertexte">
    <w:name w:val="Hyperlink"/>
    <w:basedOn w:val="Policepardfaut"/>
    <w:rsid w:val="00A358AE"/>
    <w:rPr>
      <w:color w:val="0000FF"/>
      <w:u w:val="single"/>
    </w:rPr>
  </w:style>
  <w:style w:type="character" w:customStyle="1" w:styleId="Lienhypertexte1">
    <w:name w:val="Lien hypertexte1"/>
    <w:basedOn w:val="Policepardfaut"/>
    <w:rsid w:val="00A358AE"/>
    <w:rPr>
      <w:color w:val="0000FF"/>
      <w:u w:val="single"/>
    </w:rPr>
  </w:style>
  <w:style w:type="paragraph" w:styleId="Titre">
    <w:name w:val="Title"/>
    <w:basedOn w:val="Normal"/>
    <w:link w:val="TitreCar"/>
    <w:uiPriority w:val="10"/>
    <w:qFormat/>
    <w:rsid w:val="00A358AE"/>
    <w:pPr>
      <w:jc w:val="center"/>
    </w:pPr>
    <w:rPr>
      <w:b/>
      <w:i/>
      <w:sz w:val="36"/>
    </w:rPr>
  </w:style>
  <w:style w:type="paragraph" w:customStyle="1" w:styleId="NormalArial">
    <w:name w:val="Normal + Arial"/>
    <w:aliases w:val="9 pt"/>
    <w:basedOn w:val="Normal"/>
    <w:rsid w:val="00A358AE"/>
    <w:rPr>
      <w:rFonts w:ascii="Arial" w:hAnsi="Arial" w:cs="Arial"/>
      <w:lang w:val="en-GB"/>
    </w:rPr>
  </w:style>
  <w:style w:type="paragraph" w:styleId="Corpsdetexte">
    <w:name w:val="Body Text"/>
    <w:aliases w:val="Corps de texte Car"/>
    <w:basedOn w:val="Normal"/>
    <w:semiHidden/>
    <w:rsid w:val="00A358AE"/>
    <w:pPr>
      <w:jc w:val="both"/>
    </w:pPr>
    <w:rPr>
      <w:sz w:val="24"/>
    </w:rPr>
  </w:style>
  <w:style w:type="character" w:customStyle="1" w:styleId="CorpsdetexteCarCar1">
    <w:name w:val="Corps de texte Car Car1"/>
    <w:basedOn w:val="Policepardfaut"/>
    <w:rsid w:val="00A358AE"/>
    <w:rPr>
      <w:sz w:val="24"/>
      <w:lang w:val="fr-FR" w:eastAsia="fr-FR" w:bidi="ar-SA"/>
    </w:rPr>
  </w:style>
  <w:style w:type="paragraph" w:customStyle="1" w:styleId="Corpsdetexte31">
    <w:name w:val="Corps de texte 31"/>
    <w:basedOn w:val="Normal"/>
    <w:rsid w:val="00A358AE"/>
    <w:pPr>
      <w:jc w:val="both"/>
    </w:pPr>
    <w:rPr>
      <w:rFonts w:ascii="GillSans" w:hAnsi="GillSans"/>
      <w:sz w:val="19"/>
    </w:rPr>
  </w:style>
  <w:style w:type="character" w:customStyle="1" w:styleId="CorpsdetexteCarCar">
    <w:name w:val="Corps de texte Car Car"/>
    <w:basedOn w:val="Policepardfaut"/>
    <w:rsid w:val="00A358AE"/>
    <w:rPr>
      <w:sz w:val="24"/>
      <w:lang w:val="fr-FR" w:eastAsia="fr-FR" w:bidi="ar-SA"/>
    </w:rPr>
  </w:style>
  <w:style w:type="character" w:styleId="Accentuation">
    <w:name w:val="Emphasis"/>
    <w:basedOn w:val="Policepardfaut"/>
    <w:uiPriority w:val="20"/>
    <w:qFormat/>
    <w:rsid w:val="00A358AE"/>
    <w:rPr>
      <w:i/>
      <w:iCs/>
    </w:rPr>
  </w:style>
  <w:style w:type="character" w:customStyle="1" w:styleId="Hyperlink2">
    <w:name w:val="Hyperlink2"/>
    <w:basedOn w:val="Policepardfaut"/>
    <w:rsid w:val="00A358AE"/>
    <w:rPr>
      <w:color w:val="0000FF"/>
      <w:u w:val="single"/>
    </w:rPr>
  </w:style>
  <w:style w:type="character" w:styleId="lev">
    <w:name w:val="Strong"/>
    <w:basedOn w:val="Policepardfaut"/>
    <w:qFormat/>
    <w:rsid w:val="00A358AE"/>
    <w:rPr>
      <w:b/>
      <w:bCs/>
    </w:rPr>
  </w:style>
  <w:style w:type="character" w:customStyle="1" w:styleId="Titre8Car">
    <w:name w:val="Titre 8 Car"/>
    <w:basedOn w:val="Policepardfaut"/>
    <w:link w:val="Titre8"/>
    <w:rsid w:val="00476228"/>
    <w:rPr>
      <w:rFonts w:ascii="Trebuchet MS" w:hAnsi="Trebuchet MS"/>
      <w:b/>
      <w:snapToGrid w:val="0"/>
      <w:sz w:val="24"/>
    </w:rPr>
  </w:style>
  <w:style w:type="character" w:customStyle="1" w:styleId="TitreCar">
    <w:name w:val="Titre Car"/>
    <w:basedOn w:val="Policepardfaut"/>
    <w:link w:val="Titre"/>
    <w:uiPriority w:val="10"/>
    <w:locked/>
    <w:rsid w:val="00D611FF"/>
    <w:rPr>
      <w:b/>
      <w:i/>
      <w:sz w:val="36"/>
    </w:rPr>
  </w:style>
  <w:style w:type="paragraph" w:styleId="Sansinterligne">
    <w:name w:val="No Spacing"/>
    <w:link w:val="SansinterligneCar"/>
    <w:uiPriority w:val="1"/>
    <w:qFormat/>
    <w:rsid w:val="00D611FF"/>
  </w:style>
  <w:style w:type="paragraph" w:styleId="Textedebulles">
    <w:name w:val="Balloon Text"/>
    <w:basedOn w:val="Normal"/>
    <w:link w:val="TextedebullesCar"/>
    <w:uiPriority w:val="99"/>
    <w:semiHidden/>
    <w:unhideWhenUsed/>
    <w:rsid w:val="00801EF8"/>
    <w:rPr>
      <w:rFonts w:ascii="Tahoma" w:hAnsi="Tahoma" w:cs="Tahoma"/>
      <w:sz w:val="16"/>
      <w:szCs w:val="16"/>
    </w:rPr>
  </w:style>
  <w:style w:type="character" w:customStyle="1" w:styleId="TextedebullesCar">
    <w:name w:val="Texte de bulles Car"/>
    <w:basedOn w:val="Policepardfaut"/>
    <w:link w:val="Textedebulles"/>
    <w:uiPriority w:val="99"/>
    <w:semiHidden/>
    <w:rsid w:val="00801EF8"/>
    <w:rPr>
      <w:rFonts w:ascii="Tahoma" w:hAnsi="Tahoma" w:cs="Tahoma"/>
      <w:sz w:val="16"/>
      <w:szCs w:val="16"/>
    </w:rPr>
  </w:style>
  <w:style w:type="paragraph" w:styleId="Listepuces">
    <w:name w:val="List Bullet"/>
    <w:basedOn w:val="Normal"/>
    <w:uiPriority w:val="99"/>
    <w:unhideWhenUsed/>
    <w:rsid w:val="009E7ACB"/>
    <w:pPr>
      <w:numPr>
        <w:numId w:val="1"/>
      </w:numPr>
      <w:contextualSpacing/>
    </w:pPr>
  </w:style>
  <w:style w:type="paragraph" w:styleId="Corpsdetexte3">
    <w:name w:val="Body Text 3"/>
    <w:basedOn w:val="Normal"/>
    <w:link w:val="Corpsdetexte3Car"/>
    <w:uiPriority w:val="99"/>
    <w:semiHidden/>
    <w:unhideWhenUsed/>
    <w:rsid w:val="00B9067D"/>
    <w:pPr>
      <w:spacing w:after="120"/>
    </w:pPr>
    <w:rPr>
      <w:sz w:val="16"/>
      <w:szCs w:val="16"/>
    </w:rPr>
  </w:style>
  <w:style w:type="character" w:customStyle="1" w:styleId="Corpsdetexte3Car">
    <w:name w:val="Corps de texte 3 Car"/>
    <w:basedOn w:val="Policepardfaut"/>
    <w:link w:val="Corpsdetexte3"/>
    <w:uiPriority w:val="99"/>
    <w:semiHidden/>
    <w:rsid w:val="00B9067D"/>
    <w:rPr>
      <w:sz w:val="16"/>
      <w:szCs w:val="16"/>
    </w:rPr>
  </w:style>
  <w:style w:type="character" w:customStyle="1" w:styleId="apple-converted-space">
    <w:name w:val="apple-converted-space"/>
    <w:basedOn w:val="Policepardfaut"/>
    <w:rsid w:val="009E564D"/>
  </w:style>
  <w:style w:type="character" w:styleId="CitationHTML">
    <w:name w:val="HTML Cite"/>
    <w:basedOn w:val="Policepardfaut"/>
    <w:uiPriority w:val="99"/>
    <w:semiHidden/>
    <w:unhideWhenUsed/>
    <w:rsid w:val="00681335"/>
    <w:rPr>
      <w:i/>
      <w:iCs/>
    </w:rPr>
  </w:style>
  <w:style w:type="paragraph" w:styleId="Paragraphedeliste">
    <w:name w:val="List Paragraph"/>
    <w:basedOn w:val="Normal"/>
    <w:uiPriority w:val="34"/>
    <w:qFormat/>
    <w:rsid w:val="001F2DD0"/>
    <w:pPr>
      <w:spacing w:after="200" w:line="276" w:lineRule="auto"/>
      <w:ind w:left="720"/>
      <w:contextualSpacing/>
    </w:pPr>
    <w:rPr>
      <w:rFonts w:ascii="Calibri" w:eastAsia="Calibri" w:hAnsi="Calibri"/>
      <w:sz w:val="22"/>
      <w:szCs w:val="22"/>
      <w:lang w:eastAsia="en-US"/>
    </w:rPr>
  </w:style>
  <w:style w:type="character" w:customStyle="1" w:styleId="SansinterligneCar">
    <w:name w:val="Sans interligne Car"/>
    <w:basedOn w:val="Policepardfaut"/>
    <w:link w:val="Sansinterligne"/>
    <w:uiPriority w:val="1"/>
    <w:locked/>
    <w:rsid w:val="004646D1"/>
    <w:rPr>
      <w:lang w:val="fr-FR" w:eastAsia="fr-FR" w:bidi="ar-SA"/>
    </w:rPr>
  </w:style>
  <w:style w:type="paragraph" w:customStyle="1" w:styleId="Default">
    <w:name w:val="Default"/>
    <w:rsid w:val="00EF0BE7"/>
    <w:pPr>
      <w:autoSpaceDE w:val="0"/>
      <w:autoSpaceDN w:val="0"/>
      <w:adjustRightInd w:val="0"/>
    </w:pPr>
    <w:rPr>
      <w:rFonts w:ascii="Eurostile" w:eastAsia="Times New Roman" w:hAnsi="Eurostile" w:cs="Eurostile"/>
      <w:color w:val="000000"/>
      <w:sz w:val="24"/>
      <w:szCs w:val="24"/>
    </w:rPr>
  </w:style>
  <w:style w:type="character" w:customStyle="1" w:styleId="Fort">
    <w:name w:val="Fort"/>
    <w:rsid w:val="00BA2319"/>
    <w:rPr>
      <w:b/>
    </w:rPr>
  </w:style>
  <w:style w:type="character" w:customStyle="1" w:styleId="apple-style-span">
    <w:name w:val="apple-style-span"/>
    <w:basedOn w:val="Policepardfaut"/>
    <w:rsid w:val="00294330"/>
  </w:style>
  <w:style w:type="character" w:customStyle="1" w:styleId="A2">
    <w:name w:val="A2"/>
    <w:uiPriority w:val="99"/>
    <w:rsid w:val="001B662C"/>
    <w:rPr>
      <w:rFonts w:cs="Rockwell Light"/>
      <w:color w:val="000000"/>
      <w:sz w:val="16"/>
      <w:szCs w:val="16"/>
    </w:rPr>
  </w:style>
  <w:style w:type="character" w:styleId="Marquedecommentaire">
    <w:name w:val="annotation reference"/>
    <w:basedOn w:val="Policepardfaut"/>
    <w:uiPriority w:val="99"/>
    <w:semiHidden/>
    <w:unhideWhenUsed/>
    <w:rsid w:val="00ED33DB"/>
    <w:rPr>
      <w:sz w:val="16"/>
      <w:szCs w:val="16"/>
    </w:rPr>
  </w:style>
  <w:style w:type="paragraph" w:styleId="Commentaire">
    <w:name w:val="annotation text"/>
    <w:basedOn w:val="Normal"/>
    <w:link w:val="CommentaireCar"/>
    <w:uiPriority w:val="99"/>
    <w:semiHidden/>
    <w:unhideWhenUsed/>
    <w:rsid w:val="00ED33DB"/>
  </w:style>
  <w:style w:type="character" w:customStyle="1" w:styleId="CommentaireCar">
    <w:name w:val="Commentaire Car"/>
    <w:basedOn w:val="Policepardfaut"/>
    <w:link w:val="Commentaire"/>
    <w:uiPriority w:val="99"/>
    <w:semiHidden/>
    <w:rsid w:val="00ED33DB"/>
  </w:style>
  <w:style w:type="paragraph" w:styleId="Objetducommentaire">
    <w:name w:val="annotation subject"/>
    <w:basedOn w:val="Commentaire"/>
    <w:next w:val="Commentaire"/>
    <w:link w:val="ObjetducommentaireCar"/>
    <w:uiPriority w:val="99"/>
    <w:semiHidden/>
    <w:unhideWhenUsed/>
    <w:rsid w:val="00ED33DB"/>
    <w:rPr>
      <w:b/>
      <w:bCs/>
    </w:rPr>
  </w:style>
  <w:style w:type="character" w:customStyle="1" w:styleId="ObjetducommentaireCar">
    <w:name w:val="Objet du commentaire Car"/>
    <w:basedOn w:val="CommentaireCar"/>
    <w:link w:val="Objetducommentaire"/>
    <w:uiPriority w:val="99"/>
    <w:semiHidden/>
    <w:rsid w:val="00ED33DB"/>
    <w:rPr>
      <w:b/>
      <w:bCs/>
    </w:rPr>
  </w:style>
  <w:style w:type="character" w:customStyle="1" w:styleId="NotedebasdepageCar">
    <w:name w:val="Note de bas de page Car"/>
    <w:basedOn w:val="Policepardfaut"/>
    <w:link w:val="Notedebasdepage"/>
    <w:uiPriority w:val="99"/>
    <w:semiHidden/>
    <w:rsid w:val="009768D2"/>
  </w:style>
  <w:style w:type="character" w:customStyle="1" w:styleId="PieddepageCar">
    <w:name w:val="Pied de page Car"/>
    <w:basedOn w:val="Policepardfaut"/>
    <w:link w:val="Pieddepage"/>
    <w:uiPriority w:val="99"/>
    <w:rsid w:val="00B51761"/>
  </w:style>
  <w:style w:type="paragraph" w:customStyle="1" w:styleId="Pa1">
    <w:name w:val="Pa1"/>
    <w:basedOn w:val="Default"/>
    <w:next w:val="Default"/>
    <w:uiPriority w:val="99"/>
    <w:rsid w:val="0026634B"/>
    <w:pPr>
      <w:spacing w:line="241" w:lineRule="atLeast"/>
    </w:pPr>
    <w:rPr>
      <w:rFonts w:ascii="QOXCV K+ Windsor BT" w:eastAsia="SimSun" w:hAnsi="QOXCV K+ Windsor BT" w:cs="Times New Roman"/>
      <w:color w:val="auto"/>
    </w:rPr>
  </w:style>
  <w:style w:type="character" w:customStyle="1" w:styleId="A5">
    <w:name w:val="A5"/>
    <w:uiPriority w:val="99"/>
    <w:rsid w:val="0026634B"/>
    <w:rPr>
      <w:rFonts w:cs="QOXCV K+ Windsor BT"/>
      <w:color w:val="000000"/>
      <w:sz w:val="14"/>
      <w:szCs w:val="14"/>
    </w:rPr>
  </w:style>
  <w:style w:type="paragraph" w:customStyle="1" w:styleId="Pa4">
    <w:name w:val="Pa4"/>
    <w:basedOn w:val="Default"/>
    <w:next w:val="Default"/>
    <w:uiPriority w:val="99"/>
    <w:rsid w:val="0026634B"/>
    <w:pPr>
      <w:spacing w:line="241" w:lineRule="atLeast"/>
    </w:pPr>
    <w:rPr>
      <w:rFonts w:ascii="QOXCV K+ Windsor BT" w:eastAsia="SimSun" w:hAnsi="QOXCV K+ Windsor BT" w:cs="Times New Roman"/>
      <w:color w:val="auto"/>
    </w:rPr>
  </w:style>
  <w:style w:type="character" w:customStyle="1" w:styleId="A16">
    <w:name w:val="A16"/>
    <w:uiPriority w:val="99"/>
    <w:rsid w:val="0026634B"/>
    <w:rPr>
      <w:rFonts w:cs="QOXCV K+ Windsor BT"/>
      <w:color w:val="000000"/>
      <w:sz w:val="15"/>
      <w:szCs w:val="15"/>
    </w:rPr>
  </w:style>
  <w:style w:type="paragraph" w:customStyle="1" w:styleId="wordsection1">
    <w:name w:val="wordsection1"/>
    <w:basedOn w:val="Normal"/>
    <w:uiPriority w:val="99"/>
    <w:rsid w:val="00427226"/>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6836">
      <w:bodyDiv w:val="1"/>
      <w:marLeft w:val="0"/>
      <w:marRight w:val="0"/>
      <w:marTop w:val="0"/>
      <w:marBottom w:val="0"/>
      <w:divBdr>
        <w:top w:val="none" w:sz="0" w:space="0" w:color="auto"/>
        <w:left w:val="none" w:sz="0" w:space="0" w:color="auto"/>
        <w:bottom w:val="none" w:sz="0" w:space="0" w:color="auto"/>
        <w:right w:val="none" w:sz="0" w:space="0" w:color="auto"/>
      </w:divBdr>
    </w:div>
    <w:div w:id="418720705">
      <w:bodyDiv w:val="1"/>
      <w:marLeft w:val="0"/>
      <w:marRight w:val="0"/>
      <w:marTop w:val="0"/>
      <w:marBottom w:val="0"/>
      <w:divBdr>
        <w:top w:val="none" w:sz="0" w:space="0" w:color="auto"/>
        <w:left w:val="none" w:sz="0" w:space="0" w:color="auto"/>
        <w:bottom w:val="none" w:sz="0" w:space="0" w:color="auto"/>
        <w:right w:val="none" w:sz="0" w:space="0" w:color="auto"/>
      </w:divBdr>
    </w:div>
    <w:div w:id="489295430">
      <w:bodyDiv w:val="1"/>
      <w:marLeft w:val="0"/>
      <w:marRight w:val="0"/>
      <w:marTop w:val="0"/>
      <w:marBottom w:val="0"/>
      <w:divBdr>
        <w:top w:val="none" w:sz="0" w:space="0" w:color="auto"/>
        <w:left w:val="none" w:sz="0" w:space="0" w:color="auto"/>
        <w:bottom w:val="none" w:sz="0" w:space="0" w:color="auto"/>
        <w:right w:val="none" w:sz="0" w:space="0" w:color="auto"/>
      </w:divBdr>
    </w:div>
    <w:div w:id="500513544">
      <w:bodyDiv w:val="1"/>
      <w:marLeft w:val="0"/>
      <w:marRight w:val="0"/>
      <w:marTop w:val="0"/>
      <w:marBottom w:val="0"/>
      <w:divBdr>
        <w:top w:val="none" w:sz="0" w:space="0" w:color="auto"/>
        <w:left w:val="none" w:sz="0" w:space="0" w:color="auto"/>
        <w:bottom w:val="none" w:sz="0" w:space="0" w:color="auto"/>
        <w:right w:val="none" w:sz="0" w:space="0" w:color="auto"/>
      </w:divBdr>
    </w:div>
    <w:div w:id="756439157">
      <w:bodyDiv w:val="1"/>
      <w:marLeft w:val="0"/>
      <w:marRight w:val="0"/>
      <w:marTop w:val="0"/>
      <w:marBottom w:val="0"/>
      <w:divBdr>
        <w:top w:val="none" w:sz="0" w:space="0" w:color="auto"/>
        <w:left w:val="none" w:sz="0" w:space="0" w:color="auto"/>
        <w:bottom w:val="none" w:sz="0" w:space="0" w:color="auto"/>
        <w:right w:val="none" w:sz="0" w:space="0" w:color="auto"/>
      </w:divBdr>
    </w:div>
    <w:div w:id="762457131">
      <w:bodyDiv w:val="1"/>
      <w:marLeft w:val="0"/>
      <w:marRight w:val="0"/>
      <w:marTop w:val="0"/>
      <w:marBottom w:val="0"/>
      <w:divBdr>
        <w:top w:val="none" w:sz="0" w:space="0" w:color="auto"/>
        <w:left w:val="none" w:sz="0" w:space="0" w:color="auto"/>
        <w:bottom w:val="none" w:sz="0" w:space="0" w:color="auto"/>
        <w:right w:val="none" w:sz="0" w:space="0" w:color="auto"/>
      </w:divBdr>
    </w:div>
    <w:div w:id="1940134071">
      <w:bodyDiv w:val="1"/>
      <w:marLeft w:val="0"/>
      <w:marRight w:val="0"/>
      <w:marTop w:val="0"/>
      <w:marBottom w:val="0"/>
      <w:divBdr>
        <w:top w:val="none" w:sz="0" w:space="0" w:color="auto"/>
        <w:left w:val="none" w:sz="0" w:space="0" w:color="auto"/>
        <w:bottom w:val="none" w:sz="0" w:space="0" w:color="auto"/>
        <w:right w:val="none" w:sz="0" w:space="0" w:color="auto"/>
      </w:divBdr>
    </w:div>
    <w:div w:id="20147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ildside.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515E4-7FA6-4197-AB07-D28C22A4A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Pages>
  <Words>2136</Words>
  <Characters>10490</Characters>
  <Application>Microsoft Office Word</Application>
  <DocSecurity>0</DocSecurity>
  <Lines>87</Lines>
  <Paragraphs>25</Paragraphs>
  <ScaleCrop>false</ScaleCrop>
  <HeadingPairs>
    <vt:vector size="2" baseType="variant">
      <vt:variant>
        <vt:lpstr>Titre</vt:lpstr>
      </vt:variant>
      <vt:variant>
        <vt:i4>1</vt:i4>
      </vt:variant>
    </vt:vector>
  </HeadingPairs>
  <TitlesOfParts>
    <vt:vector size="1" baseType="lpstr">
      <vt:lpstr>MODELE TYPE</vt:lpstr>
    </vt:vector>
  </TitlesOfParts>
  <Company>WILD SIDE</Company>
  <LinksUpToDate>false</LinksUpToDate>
  <CharactersWithSpaces>12601</CharactersWithSpaces>
  <SharedDoc>false</SharedDoc>
  <HLinks>
    <vt:vector size="6" baseType="variant">
      <vt:variant>
        <vt:i4>8060983</vt:i4>
      </vt:variant>
      <vt:variant>
        <vt:i4>0</vt:i4>
      </vt:variant>
      <vt:variant>
        <vt:i4>0</vt:i4>
      </vt:variant>
      <vt:variant>
        <vt:i4>5</vt:i4>
      </vt:variant>
      <vt:variant>
        <vt:lpwstr>http://www.wildside.fr/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TYPE</dc:title>
  <dc:creator>[BG]</dc:creator>
  <cp:lastModifiedBy>bgaessler</cp:lastModifiedBy>
  <cp:revision>86</cp:revision>
  <cp:lastPrinted>2017-02-03T18:30:00Z</cp:lastPrinted>
  <dcterms:created xsi:type="dcterms:W3CDTF">2016-08-29T13:20:00Z</dcterms:created>
  <dcterms:modified xsi:type="dcterms:W3CDTF">2017-02-06T12:00:00Z</dcterms:modified>
</cp:coreProperties>
</file>