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ED" w:rsidRPr="00BA6FED" w:rsidRDefault="00BA6FED" w:rsidP="00A43C4F">
      <w:pPr>
        <w:spacing w:after="0" w:line="180" w:lineRule="auto"/>
        <w:jc w:val="center"/>
        <w:rPr>
          <w:rFonts w:ascii="Arial Black" w:eastAsia="Times New Roman" w:hAnsi="Arial Black"/>
          <w:b/>
          <w:noProof/>
          <w:sz w:val="40"/>
          <w:szCs w:val="40"/>
          <w:lang w:eastAsia="fr-FR"/>
        </w:rPr>
      </w:pPr>
      <w:r>
        <w:rPr>
          <w:rFonts w:ascii="Arial" w:hAnsi="Arial" w:cs="Arial"/>
          <w:b/>
          <w:iCs/>
          <w:noProof/>
          <w:sz w:val="96"/>
          <w:szCs w:val="96"/>
          <w:lang w:eastAsia="fr-FR"/>
        </w:rPr>
        <w:drawing>
          <wp:anchor distT="0" distB="0" distL="114300" distR="114300" simplePos="0" relativeHeight="251657728" behindDoc="0" locked="0" layoutInCell="1" allowOverlap="0" wp14:anchorId="06EBD5C7" wp14:editId="2074EB44">
            <wp:simplePos x="0" y="0"/>
            <wp:positionH relativeFrom="column">
              <wp:posOffset>3192780</wp:posOffset>
            </wp:positionH>
            <wp:positionV relativeFrom="paragraph">
              <wp:posOffset>-602615</wp:posOffset>
            </wp:positionV>
            <wp:extent cx="409575" cy="704215"/>
            <wp:effectExtent l="0" t="0" r="9525" b="635"/>
            <wp:wrapNone/>
            <wp:docPr id="4"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14:sizeRelH relativeFrom="page">
              <wp14:pctWidth>0</wp14:pctWidth>
            </wp14:sizeRelH>
            <wp14:sizeRelV relativeFrom="page">
              <wp14:pctHeight>0</wp14:pctHeight>
            </wp14:sizeRelV>
          </wp:anchor>
        </w:drawing>
      </w:r>
    </w:p>
    <w:p w:rsidR="00A43C4F" w:rsidRPr="00BA6FED" w:rsidRDefault="00EE0A7D" w:rsidP="00A43C4F">
      <w:pPr>
        <w:spacing w:after="0" w:line="180" w:lineRule="auto"/>
        <w:jc w:val="center"/>
        <w:rPr>
          <w:rFonts w:ascii="Arial Black" w:eastAsia="Times New Roman" w:hAnsi="Arial Black"/>
          <w:b/>
          <w:noProof/>
          <w:sz w:val="84"/>
          <w:szCs w:val="84"/>
          <w:lang w:eastAsia="fr-FR"/>
        </w:rPr>
      </w:pPr>
      <w:r w:rsidRPr="00BA6FED">
        <w:rPr>
          <w:rFonts w:ascii="Arial Black" w:eastAsia="Times New Roman" w:hAnsi="Arial Black"/>
          <w:b/>
          <w:noProof/>
          <w:sz w:val="84"/>
          <w:szCs w:val="84"/>
          <w:lang w:eastAsia="fr-FR"/>
        </w:rPr>
        <w:t>LE GRAND PARTAGE</w:t>
      </w:r>
    </w:p>
    <w:p w:rsidR="00EE0A7D" w:rsidRPr="00EE0A7D" w:rsidRDefault="00EE0A7D" w:rsidP="00EE0A7D">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EE0A7D">
        <w:rPr>
          <w:rFonts w:ascii="Arial Narrow" w:eastAsia="Times New Roman" w:hAnsi="Arial Narrow" w:cs="Arial"/>
          <w:i/>
          <w:iCs/>
          <w:sz w:val="20"/>
          <w:szCs w:val="20"/>
          <w:lang w:eastAsia="fr-FR"/>
        </w:rPr>
        <w:t xml:space="preserve">Réalisé par Alexandra </w:t>
      </w:r>
      <w:proofErr w:type="spellStart"/>
      <w:r w:rsidRPr="00EE0A7D">
        <w:rPr>
          <w:rFonts w:ascii="Arial Narrow" w:eastAsia="Times New Roman" w:hAnsi="Arial Narrow" w:cs="Arial"/>
          <w:i/>
          <w:iCs/>
          <w:sz w:val="20"/>
          <w:szCs w:val="20"/>
          <w:lang w:eastAsia="fr-FR"/>
        </w:rPr>
        <w:t>Leclère</w:t>
      </w:r>
      <w:proofErr w:type="spellEnd"/>
    </w:p>
    <w:p w:rsidR="00EE0A7D" w:rsidRPr="00EE0A7D" w:rsidRDefault="00EE0A7D" w:rsidP="00EE0A7D">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EE0A7D">
        <w:rPr>
          <w:rFonts w:ascii="Arial Narrow" w:eastAsia="Times New Roman" w:hAnsi="Arial Narrow" w:cs="Arial"/>
          <w:i/>
          <w:iCs/>
          <w:sz w:val="20"/>
          <w:szCs w:val="20"/>
          <w:lang w:eastAsia="fr-FR"/>
        </w:rPr>
        <w:t xml:space="preserve">Avec Didier Bourdon, Karine Viard, Valérie Bonneton, Michel </w:t>
      </w:r>
      <w:proofErr w:type="spellStart"/>
      <w:r w:rsidRPr="00EE0A7D">
        <w:rPr>
          <w:rFonts w:ascii="Arial Narrow" w:eastAsia="Times New Roman" w:hAnsi="Arial Narrow" w:cs="Arial"/>
          <w:i/>
          <w:iCs/>
          <w:sz w:val="20"/>
          <w:szCs w:val="20"/>
          <w:lang w:eastAsia="fr-FR"/>
        </w:rPr>
        <w:t>Vuillermoz</w:t>
      </w:r>
      <w:proofErr w:type="spellEnd"/>
      <w:r w:rsidRPr="00EE0A7D">
        <w:rPr>
          <w:rFonts w:ascii="Arial Narrow" w:eastAsia="Times New Roman" w:hAnsi="Arial Narrow" w:cs="Arial"/>
          <w:i/>
          <w:iCs/>
          <w:sz w:val="20"/>
          <w:szCs w:val="20"/>
          <w:lang w:eastAsia="fr-FR"/>
        </w:rPr>
        <w:t>, Josiane Balasko</w:t>
      </w:r>
    </w:p>
    <w:p w:rsidR="004675D7" w:rsidRPr="00323B0A" w:rsidRDefault="004675D7" w:rsidP="00EE0A7D">
      <w:pPr>
        <w:tabs>
          <w:tab w:val="left" w:pos="3343"/>
          <w:tab w:val="center" w:pos="4607"/>
        </w:tabs>
        <w:spacing w:after="0" w:line="240" w:lineRule="auto"/>
        <w:contextualSpacing/>
        <w:rPr>
          <w:rFonts w:ascii="Arial" w:eastAsia="Times New Roman" w:hAnsi="Arial" w:cs="Arial"/>
          <w:iCs/>
          <w:sz w:val="16"/>
          <w:szCs w:val="16"/>
          <w:lang w:eastAsia="fr-FR"/>
        </w:rPr>
      </w:pPr>
    </w:p>
    <w:p w:rsidR="00EE0A7D" w:rsidRDefault="00EE0A7D" w:rsidP="00EE0A7D">
      <w:pPr>
        <w:tabs>
          <w:tab w:val="left" w:pos="3343"/>
          <w:tab w:val="center" w:pos="4607"/>
        </w:tabs>
        <w:jc w:val="both"/>
        <w:rPr>
          <w:rFonts w:ascii="Arial" w:eastAsia="Times New Roman" w:hAnsi="Arial" w:cs="Arial"/>
          <w:iCs/>
          <w:lang w:eastAsia="fr-FR"/>
        </w:rPr>
      </w:pPr>
      <w:r w:rsidRPr="00EE0A7D">
        <w:rPr>
          <w:rFonts w:ascii="Arial" w:eastAsia="Times New Roman" w:hAnsi="Arial" w:cs="Arial"/>
          <w:iCs/>
          <w:lang w:eastAsia="fr-FR"/>
        </w:rPr>
        <w:t>Un hiver pire que jamais. Le gouvernement publie un décret obligeant les citoyens français les mieux logés à accueillir chez eux pendant la vague de froid leurs concitoyens en situation précaire. À l’heure du Grand Partage, un vent de panique s’installe à tous les étages dans un immeuble très chic de la capitale.</w:t>
      </w:r>
    </w:p>
    <w:p w:rsidR="003D2870" w:rsidRPr="003D2870" w:rsidRDefault="003D2870" w:rsidP="00A43C4F">
      <w:pPr>
        <w:tabs>
          <w:tab w:val="left" w:pos="3343"/>
          <w:tab w:val="center" w:pos="4607"/>
        </w:tabs>
        <w:spacing w:after="0" w:line="240" w:lineRule="auto"/>
        <w:contextualSpacing/>
        <w:jc w:val="center"/>
        <w:rPr>
          <w:rFonts w:ascii="Arial Black" w:eastAsia="Times New Roman" w:hAnsi="Arial Black" w:cs="Arial"/>
          <w:b/>
          <w:iCs/>
          <w:sz w:val="32"/>
          <w:szCs w:val="32"/>
          <w:lang w:eastAsia="fr-FR"/>
        </w:rPr>
      </w:pPr>
      <w:r w:rsidRPr="003D2870">
        <w:rPr>
          <w:rFonts w:ascii="Arial Black" w:eastAsia="Times New Roman" w:hAnsi="Arial Black" w:cs="Arial"/>
          <w:b/>
          <w:iCs/>
          <w:sz w:val="32"/>
          <w:szCs w:val="32"/>
          <w:lang w:eastAsia="fr-FR"/>
        </w:rPr>
        <w:t>ET SI VOUS DEVIEZ PARTAGER VOTRE APPARTEMENT ?</w:t>
      </w:r>
    </w:p>
    <w:p w:rsidR="004675D7" w:rsidRPr="004675D7" w:rsidRDefault="004675D7" w:rsidP="00A43C4F">
      <w:pPr>
        <w:tabs>
          <w:tab w:val="left" w:pos="3343"/>
          <w:tab w:val="center" w:pos="4607"/>
        </w:tabs>
        <w:spacing w:after="0" w:line="240" w:lineRule="auto"/>
        <w:contextualSpacing/>
        <w:jc w:val="center"/>
        <w:rPr>
          <w:rFonts w:ascii="Arial" w:eastAsia="Times New Roman" w:hAnsi="Arial" w:cs="Arial"/>
          <w:b/>
          <w:iCs/>
          <w:sz w:val="16"/>
          <w:szCs w:val="16"/>
          <w:lang w:eastAsia="fr-FR"/>
        </w:rPr>
      </w:pPr>
    </w:p>
    <w:p w:rsidR="00811F6B" w:rsidRDefault="003D2870" w:rsidP="00811F6B">
      <w:pPr>
        <w:tabs>
          <w:tab w:val="left" w:pos="3343"/>
          <w:tab w:val="center" w:pos="4607"/>
        </w:tabs>
        <w:spacing w:after="100" w:afterAutospacing="1" w:line="240" w:lineRule="auto"/>
        <w:contextualSpacing/>
        <w:jc w:val="both"/>
        <w:rPr>
          <w:rFonts w:ascii="Arial" w:eastAsia="Times New Roman" w:hAnsi="Arial" w:cs="Arial"/>
          <w:b/>
          <w:iCs/>
          <w:lang w:eastAsia="fr-FR"/>
        </w:rPr>
      </w:pPr>
      <w:r w:rsidRPr="003D2870">
        <w:rPr>
          <w:rFonts w:ascii="Arial" w:eastAsia="Times New Roman" w:hAnsi="Arial" w:cs="Arial"/>
          <w:b/>
          <w:iCs/>
          <w:lang w:eastAsia="fr-FR"/>
        </w:rPr>
        <w:t xml:space="preserve">Portée par un casting </w:t>
      </w:r>
      <w:r w:rsidR="00184D9F">
        <w:rPr>
          <w:rFonts w:ascii="Arial" w:eastAsia="Times New Roman" w:hAnsi="Arial" w:cs="Arial"/>
          <w:b/>
          <w:iCs/>
          <w:lang w:eastAsia="fr-FR"/>
        </w:rPr>
        <w:t>remarquable</w:t>
      </w:r>
      <w:r w:rsidRPr="003D2870">
        <w:rPr>
          <w:rFonts w:ascii="Arial" w:eastAsia="Times New Roman" w:hAnsi="Arial" w:cs="Arial"/>
          <w:b/>
          <w:iCs/>
          <w:lang w:eastAsia="fr-FR"/>
        </w:rPr>
        <w:t xml:space="preserve"> – Didier Bourdon (</w:t>
      </w:r>
      <w:r w:rsidRPr="006A34FE">
        <w:rPr>
          <w:rFonts w:ascii="Arial" w:eastAsia="Times New Roman" w:hAnsi="Arial" w:cs="Arial"/>
          <w:b/>
          <w:i/>
          <w:iCs/>
          <w:lang w:eastAsia="fr-FR"/>
        </w:rPr>
        <w:t>Les Trois Frères</w:t>
      </w:r>
      <w:r w:rsidRPr="003D2870">
        <w:rPr>
          <w:rFonts w:ascii="Arial" w:eastAsia="Times New Roman" w:hAnsi="Arial" w:cs="Arial"/>
          <w:b/>
          <w:iCs/>
          <w:lang w:eastAsia="fr-FR"/>
        </w:rPr>
        <w:t xml:space="preserve">), </w:t>
      </w:r>
      <w:r w:rsidR="00E55A3A" w:rsidRPr="003D2870">
        <w:rPr>
          <w:rFonts w:ascii="Arial" w:eastAsia="Times New Roman" w:hAnsi="Arial" w:cs="Arial"/>
          <w:b/>
          <w:iCs/>
          <w:lang w:eastAsia="fr-FR"/>
        </w:rPr>
        <w:t xml:space="preserve">Karine Viard </w:t>
      </w:r>
      <w:r w:rsidRPr="003D2870">
        <w:rPr>
          <w:rFonts w:ascii="Arial" w:eastAsia="Times New Roman" w:hAnsi="Arial" w:cs="Arial"/>
          <w:b/>
          <w:iCs/>
          <w:lang w:eastAsia="fr-FR"/>
        </w:rPr>
        <w:t>(</w:t>
      </w:r>
      <w:r w:rsidRPr="006A34FE">
        <w:rPr>
          <w:rFonts w:ascii="Arial" w:eastAsia="Times New Roman" w:hAnsi="Arial" w:cs="Arial"/>
          <w:b/>
          <w:i/>
          <w:iCs/>
          <w:lang w:eastAsia="fr-FR"/>
        </w:rPr>
        <w:t>La Famille Bélier</w:t>
      </w:r>
      <w:r w:rsidRPr="003D2870">
        <w:rPr>
          <w:rFonts w:ascii="Arial" w:eastAsia="Times New Roman" w:hAnsi="Arial" w:cs="Arial"/>
          <w:b/>
          <w:iCs/>
          <w:lang w:eastAsia="fr-FR"/>
        </w:rPr>
        <w:t xml:space="preserve">), </w:t>
      </w:r>
      <w:r w:rsidRPr="006A34FE">
        <w:rPr>
          <w:rFonts w:ascii="Arial" w:eastAsia="Times New Roman" w:hAnsi="Arial" w:cs="Arial"/>
          <w:b/>
          <w:iCs/>
          <w:lang w:eastAsia="fr-FR"/>
        </w:rPr>
        <w:t>Valérie Bonneton</w:t>
      </w:r>
      <w:r w:rsidRPr="003D2870">
        <w:rPr>
          <w:rFonts w:ascii="Arial" w:eastAsia="Times New Roman" w:hAnsi="Arial" w:cs="Arial"/>
          <w:b/>
          <w:iCs/>
          <w:lang w:eastAsia="fr-FR"/>
        </w:rPr>
        <w:t xml:space="preserve"> (</w:t>
      </w:r>
      <w:r w:rsidR="006A34FE" w:rsidRPr="006A34FE">
        <w:rPr>
          <w:rFonts w:ascii="Arial" w:eastAsia="Times New Roman" w:hAnsi="Arial" w:cs="Arial"/>
          <w:b/>
          <w:i/>
          <w:iCs/>
          <w:lang w:eastAsia="fr-FR"/>
        </w:rPr>
        <w:t>Fais pas ci, fais pas ça</w:t>
      </w:r>
      <w:r w:rsidR="00184D9F">
        <w:rPr>
          <w:rFonts w:ascii="Arial" w:eastAsia="Times New Roman" w:hAnsi="Arial" w:cs="Arial"/>
          <w:b/>
          <w:iCs/>
          <w:lang w:eastAsia="fr-FR"/>
        </w:rPr>
        <w:t xml:space="preserve">), </w:t>
      </w:r>
      <w:r w:rsidRPr="003D2870">
        <w:rPr>
          <w:rFonts w:ascii="Arial" w:eastAsia="Times New Roman" w:hAnsi="Arial" w:cs="Arial"/>
          <w:b/>
          <w:iCs/>
          <w:lang w:eastAsia="fr-FR"/>
        </w:rPr>
        <w:t>Josiane Balasko (</w:t>
      </w:r>
      <w:r w:rsidRPr="006A34FE">
        <w:rPr>
          <w:rFonts w:ascii="Arial" w:eastAsia="Times New Roman" w:hAnsi="Arial" w:cs="Arial"/>
          <w:b/>
          <w:i/>
          <w:iCs/>
          <w:lang w:eastAsia="fr-FR"/>
        </w:rPr>
        <w:t>Les Bronzés</w:t>
      </w:r>
      <w:r w:rsidRPr="003D2870">
        <w:rPr>
          <w:rFonts w:ascii="Arial" w:eastAsia="Times New Roman" w:hAnsi="Arial" w:cs="Arial"/>
          <w:b/>
          <w:iCs/>
          <w:lang w:eastAsia="fr-FR"/>
        </w:rPr>
        <w:t xml:space="preserve">) </w:t>
      </w:r>
      <w:r w:rsidR="00184D9F">
        <w:rPr>
          <w:rFonts w:ascii="Arial" w:eastAsia="Times New Roman" w:hAnsi="Arial" w:cs="Arial"/>
          <w:b/>
          <w:iCs/>
          <w:lang w:eastAsia="fr-FR"/>
        </w:rPr>
        <w:t xml:space="preserve">et Michel </w:t>
      </w:r>
      <w:proofErr w:type="spellStart"/>
      <w:r w:rsidR="00184D9F">
        <w:rPr>
          <w:rFonts w:ascii="Arial" w:eastAsia="Times New Roman" w:hAnsi="Arial" w:cs="Arial"/>
          <w:b/>
          <w:iCs/>
          <w:lang w:eastAsia="fr-FR"/>
        </w:rPr>
        <w:t>Vuillermoz</w:t>
      </w:r>
      <w:proofErr w:type="spellEnd"/>
      <w:r w:rsidR="00184D9F">
        <w:rPr>
          <w:rFonts w:ascii="Arial" w:eastAsia="Times New Roman" w:hAnsi="Arial" w:cs="Arial"/>
          <w:b/>
          <w:iCs/>
          <w:lang w:eastAsia="fr-FR"/>
        </w:rPr>
        <w:t xml:space="preserve"> </w:t>
      </w:r>
      <w:r w:rsidRPr="003D2870">
        <w:rPr>
          <w:rFonts w:ascii="Arial" w:eastAsia="Times New Roman" w:hAnsi="Arial" w:cs="Arial"/>
          <w:b/>
          <w:iCs/>
          <w:lang w:eastAsia="fr-FR"/>
        </w:rPr>
        <w:t xml:space="preserve">- la nouvelle comédie </w:t>
      </w:r>
      <w:r w:rsidR="00184D9F">
        <w:rPr>
          <w:rFonts w:ascii="Arial" w:eastAsia="Times New Roman" w:hAnsi="Arial" w:cs="Arial"/>
          <w:b/>
          <w:iCs/>
          <w:lang w:eastAsia="fr-FR"/>
        </w:rPr>
        <w:t>grinçant</w:t>
      </w:r>
      <w:r w:rsidRPr="003D2870">
        <w:rPr>
          <w:rFonts w:ascii="Arial" w:eastAsia="Times New Roman" w:hAnsi="Arial" w:cs="Arial"/>
          <w:b/>
          <w:iCs/>
          <w:lang w:eastAsia="fr-FR"/>
        </w:rPr>
        <w:t xml:space="preserve">e d’Alexandra </w:t>
      </w:r>
      <w:proofErr w:type="spellStart"/>
      <w:r w:rsidRPr="003D2870">
        <w:rPr>
          <w:rFonts w:ascii="Arial" w:eastAsia="Times New Roman" w:hAnsi="Arial" w:cs="Arial"/>
          <w:b/>
          <w:iCs/>
          <w:lang w:eastAsia="fr-FR"/>
        </w:rPr>
        <w:t>Leclère</w:t>
      </w:r>
      <w:proofErr w:type="spellEnd"/>
      <w:r w:rsidRPr="003D2870">
        <w:rPr>
          <w:rFonts w:ascii="Arial" w:eastAsia="Times New Roman" w:hAnsi="Arial" w:cs="Arial"/>
          <w:b/>
          <w:iCs/>
          <w:lang w:eastAsia="fr-FR"/>
        </w:rPr>
        <w:t xml:space="preserve"> (</w:t>
      </w:r>
      <w:r w:rsidRPr="006A34FE">
        <w:rPr>
          <w:rFonts w:ascii="Arial" w:eastAsia="Times New Roman" w:hAnsi="Arial" w:cs="Arial"/>
          <w:b/>
          <w:i/>
          <w:iCs/>
          <w:lang w:eastAsia="fr-FR"/>
        </w:rPr>
        <w:t>Le Prix à Payer</w:t>
      </w:r>
      <w:r w:rsidRPr="003D2870">
        <w:rPr>
          <w:rFonts w:ascii="Arial" w:eastAsia="Times New Roman" w:hAnsi="Arial" w:cs="Arial"/>
          <w:b/>
          <w:iCs/>
          <w:lang w:eastAsia="fr-FR"/>
        </w:rPr>
        <w:t xml:space="preserve">, </w:t>
      </w:r>
      <w:r w:rsidRPr="006A34FE">
        <w:rPr>
          <w:rFonts w:ascii="Arial" w:eastAsia="Times New Roman" w:hAnsi="Arial" w:cs="Arial"/>
          <w:b/>
          <w:i/>
          <w:iCs/>
          <w:lang w:eastAsia="fr-FR"/>
        </w:rPr>
        <w:t>Les Sœurs Fâchées</w:t>
      </w:r>
      <w:r w:rsidR="00184D9F">
        <w:rPr>
          <w:rFonts w:ascii="Arial" w:eastAsia="Times New Roman" w:hAnsi="Arial" w:cs="Arial"/>
          <w:b/>
          <w:i/>
          <w:iCs/>
          <w:lang w:eastAsia="fr-FR"/>
        </w:rPr>
        <w:t>, Maman</w:t>
      </w:r>
      <w:r w:rsidRPr="003D2870">
        <w:rPr>
          <w:rFonts w:ascii="Arial" w:eastAsia="Times New Roman" w:hAnsi="Arial" w:cs="Arial"/>
          <w:b/>
          <w:iCs/>
          <w:lang w:eastAsia="fr-FR"/>
        </w:rPr>
        <w:t>) s’attaque avec un humour décapant à tous les clichés</w:t>
      </w:r>
      <w:r w:rsidR="00184D9F">
        <w:rPr>
          <w:rFonts w:ascii="Arial" w:eastAsia="Times New Roman" w:hAnsi="Arial" w:cs="Arial"/>
          <w:b/>
          <w:iCs/>
          <w:lang w:eastAsia="fr-FR"/>
        </w:rPr>
        <w:t xml:space="preserve"> </w:t>
      </w:r>
      <w:r w:rsidR="00811F6B">
        <w:rPr>
          <w:rFonts w:ascii="Arial" w:eastAsia="Times New Roman" w:hAnsi="Arial" w:cs="Arial"/>
          <w:b/>
          <w:iCs/>
          <w:lang w:eastAsia="fr-FR"/>
        </w:rPr>
        <w:t>!</w:t>
      </w:r>
    </w:p>
    <w:p w:rsidR="007A0A89" w:rsidRPr="009E134F" w:rsidRDefault="007A0A89" w:rsidP="007A0A89">
      <w:pPr>
        <w:autoSpaceDE w:val="0"/>
        <w:autoSpaceDN w:val="0"/>
        <w:adjustRightInd w:val="0"/>
        <w:spacing w:after="0" w:line="240" w:lineRule="auto"/>
        <w:jc w:val="both"/>
        <w:rPr>
          <w:rFonts w:ascii="Arial" w:hAnsi="Arial" w:cs="Arial"/>
          <w:b/>
          <w:bCs/>
          <w:color w:val="000000"/>
          <w:sz w:val="12"/>
          <w:szCs w:val="12"/>
          <w:lang w:eastAsia="fr-FR"/>
        </w:rPr>
      </w:pPr>
    </w:p>
    <w:p w:rsidR="00077E56" w:rsidRDefault="00184D9F" w:rsidP="00811F6B">
      <w:pPr>
        <w:tabs>
          <w:tab w:val="left" w:pos="3343"/>
          <w:tab w:val="center" w:pos="4607"/>
        </w:tabs>
        <w:spacing w:after="100" w:afterAutospacing="1" w:line="240" w:lineRule="auto"/>
        <w:contextualSpacing/>
        <w:jc w:val="center"/>
        <w:rPr>
          <w:rFonts w:ascii="Arial" w:eastAsia="Times New Roman" w:hAnsi="Arial" w:cs="Arial"/>
          <w:b/>
          <w:iCs/>
          <w:lang w:eastAsia="fr-FR"/>
        </w:rPr>
      </w:pPr>
      <w:r>
        <w:rPr>
          <w:rFonts w:ascii="Arial" w:eastAsia="Times New Roman" w:hAnsi="Arial" w:cs="Arial"/>
          <w:b/>
          <w:iCs/>
          <w:lang w:eastAsia="fr-FR"/>
        </w:rPr>
        <w:t>De situations rocambolesques en répliques cultes, u</w:t>
      </w:r>
      <w:r w:rsidR="003D2870" w:rsidRPr="003D2870">
        <w:rPr>
          <w:rFonts w:ascii="Arial" w:eastAsia="Times New Roman" w:hAnsi="Arial" w:cs="Arial"/>
          <w:b/>
          <w:iCs/>
          <w:lang w:eastAsia="fr-FR"/>
        </w:rPr>
        <w:t xml:space="preserve">ne comédie </w:t>
      </w:r>
      <w:r>
        <w:rPr>
          <w:rFonts w:ascii="Arial" w:eastAsia="Times New Roman" w:hAnsi="Arial" w:cs="Arial"/>
          <w:b/>
          <w:iCs/>
          <w:lang w:eastAsia="fr-FR"/>
        </w:rPr>
        <w:t>irrésistible pour toute la famille</w:t>
      </w:r>
      <w:r w:rsidR="00811F6B">
        <w:rPr>
          <w:rFonts w:ascii="Arial" w:eastAsia="Times New Roman" w:hAnsi="Arial" w:cs="Arial"/>
          <w:b/>
          <w:iCs/>
          <w:lang w:eastAsia="fr-FR"/>
        </w:rPr>
        <w:t>,</w:t>
      </w:r>
    </w:p>
    <w:p w:rsidR="003D2870" w:rsidRDefault="003D2870" w:rsidP="00811F6B">
      <w:pPr>
        <w:tabs>
          <w:tab w:val="left" w:pos="3343"/>
          <w:tab w:val="center" w:pos="4607"/>
        </w:tabs>
        <w:spacing w:after="100" w:afterAutospacing="1" w:line="240" w:lineRule="auto"/>
        <w:contextualSpacing/>
        <w:jc w:val="center"/>
        <w:rPr>
          <w:rFonts w:ascii="Arial" w:eastAsia="Times New Roman" w:hAnsi="Arial" w:cs="Arial"/>
          <w:b/>
          <w:iCs/>
          <w:lang w:eastAsia="fr-FR"/>
        </w:rPr>
      </w:pPr>
      <w:proofErr w:type="gramStart"/>
      <w:r w:rsidRPr="003D2870">
        <w:rPr>
          <w:rFonts w:ascii="Arial" w:eastAsia="Times New Roman" w:hAnsi="Arial" w:cs="Arial"/>
          <w:b/>
          <w:iCs/>
          <w:lang w:eastAsia="fr-FR"/>
        </w:rPr>
        <w:t>qui</w:t>
      </w:r>
      <w:proofErr w:type="gramEnd"/>
      <w:r w:rsidRPr="003D2870">
        <w:rPr>
          <w:rFonts w:ascii="Arial" w:eastAsia="Times New Roman" w:hAnsi="Arial" w:cs="Arial"/>
          <w:b/>
          <w:iCs/>
          <w:lang w:eastAsia="fr-FR"/>
        </w:rPr>
        <w:t xml:space="preserve"> a séduit plus d’1 million de spectateurs !</w:t>
      </w:r>
      <w:r w:rsidR="00184D9F">
        <w:rPr>
          <w:rFonts w:ascii="Arial" w:eastAsia="Times New Roman" w:hAnsi="Arial" w:cs="Arial"/>
          <w:b/>
          <w:iCs/>
          <w:lang w:eastAsia="fr-FR"/>
        </w:rPr>
        <w:t xml:space="preserve"> Bienvenue chez eux !</w:t>
      </w:r>
    </w:p>
    <w:p w:rsidR="007A0A89" w:rsidRPr="009E134F" w:rsidRDefault="007A0A89" w:rsidP="007A0A89">
      <w:pPr>
        <w:autoSpaceDE w:val="0"/>
        <w:autoSpaceDN w:val="0"/>
        <w:adjustRightInd w:val="0"/>
        <w:spacing w:after="0" w:line="240" w:lineRule="auto"/>
        <w:jc w:val="both"/>
        <w:rPr>
          <w:rFonts w:ascii="Arial" w:hAnsi="Arial" w:cs="Arial"/>
          <w:b/>
          <w:bCs/>
          <w:color w:val="000000"/>
          <w:sz w:val="12"/>
          <w:szCs w:val="12"/>
          <w:lang w:eastAsia="fr-FR"/>
        </w:rPr>
      </w:pPr>
    </w:p>
    <w:p w:rsidR="00F27A05" w:rsidRPr="00A43C4F" w:rsidRDefault="00581EFC" w:rsidP="00A43C4F">
      <w:pPr>
        <w:tabs>
          <w:tab w:val="left" w:pos="3343"/>
          <w:tab w:val="center" w:pos="4607"/>
        </w:tabs>
        <w:spacing w:after="0" w:line="240" w:lineRule="auto"/>
        <w:contextualSpacing/>
        <w:jc w:val="center"/>
        <w:rPr>
          <w:rFonts w:ascii="Arial" w:eastAsia="Times New Roman" w:hAnsi="Arial" w:cs="Arial"/>
          <w:b/>
          <w:iCs/>
          <w:sz w:val="24"/>
          <w:szCs w:val="24"/>
          <w:lang w:eastAsia="fr-FR"/>
        </w:rPr>
      </w:pPr>
      <w:r>
        <w:rPr>
          <w:rFonts w:ascii="Arial Black" w:hAnsi="Arial Black" w:cs="Arial"/>
          <w:b/>
          <w:sz w:val="44"/>
          <w:szCs w:val="44"/>
        </w:rPr>
        <w:t>L</w:t>
      </w:r>
      <w:r w:rsidR="00D1018C" w:rsidRPr="00E877F8">
        <w:rPr>
          <w:rFonts w:ascii="Arial Black" w:hAnsi="Arial Black" w:cs="Arial"/>
          <w:b/>
          <w:sz w:val="44"/>
          <w:szCs w:val="44"/>
        </w:rPr>
        <w:t>e</w:t>
      </w:r>
      <w:r w:rsidR="006A0034" w:rsidRPr="00E877F8">
        <w:rPr>
          <w:rFonts w:ascii="Arial Black" w:hAnsi="Arial Black" w:cs="Arial"/>
          <w:b/>
          <w:sz w:val="44"/>
          <w:szCs w:val="44"/>
        </w:rPr>
        <w:t xml:space="preserve"> </w:t>
      </w:r>
      <w:r w:rsidR="00C753FC">
        <w:rPr>
          <w:rFonts w:ascii="Arial Black" w:hAnsi="Arial Black" w:cs="Arial"/>
          <w:b/>
          <w:sz w:val="44"/>
          <w:szCs w:val="44"/>
        </w:rPr>
        <w:t>27 Avril</w:t>
      </w:r>
      <w:r w:rsidR="003100A3" w:rsidRPr="00E877F8">
        <w:rPr>
          <w:rFonts w:ascii="Arial Black" w:hAnsi="Arial Black" w:cs="Arial"/>
          <w:b/>
          <w:sz w:val="44"/>
          <w:szCs w:val="44"/>
        </w:rPr>
        <w:t xml:space="preserve"> </w:t>
      </w:r>
      <w:r w:rsidR="00962674">
        <w:rPr>
          <w:rFonts w:ascii="Arial Black" w:hAnsi="Arial Black" w:cs="Arial"/>
          <w:b/>
          <w:sz w:val="44"/>
          <w:szCs w:val="44"/>
        </w:rPr>
        <w:t xml:space="preserve">en DVD, </w:t>
      </w:r>
      <w:r w:rsidR="00F27A05" w:rsidRPr="00E877F8">
        <w:rPr>
          <w:rFonts w:ascii="Arial Black" w:hAnsi="Arial Black" w:cs="Arial"/>
          <w:b/>
          <w:sz w:val="44"/>
          <w:szCs w:val="44"/>
        </w:rPr>
        <w:t>Blu-ray</w:t>
      </w:r>
      <w:r w:rsidR="00962674">
        <w:rPr>
          <w:rFonts w:ascii="Arial Black" w:hAnsi="Arial Black" w:cs="Arial"/>
          <w:b/>
          <w:sz w:val="44"/>
          <w:szCs w:val="44"/>
        </w:rPr>
        <w:t xml:space="preserve"> &amp; VOD</w:t>
      </w:r>
    </w:p>
    <w:p w:rsidR="006A0034" w:rsidRPr="00F27A05" w:rsidRDefault="006A0034" w:rsidP="00F27A05">
      <w:pPr>
        <w:tabs>
          <w:tab w:val="left" w:pos="3343"/>
          <w:tab w:val="center" w:pos="4607"/>
        </w:tabs>
        <w:spacing w:after="0" w:line="240" w:lineRule="auto"/>
        <w:contextualSpacing/>
        <w:jc w:val="center"/>
        <w:rPr>
          <w:rFonts w:ascii="Helvetica" w:hAnsi="Helvetica" w:cs="Arial"/>
          <w:b/>
          <w:sz w:val="48"/>
          <w:szCs w:val="48"/>
        </w:r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9" w:history="1">
        <w:r w:rsidRPr="00C65EBC">
          <w:rPr>
            <w:rStyle w:val="Lienhypertexte"/>
            <w:rFonts w:ascii="Arial Narrow" w:hAnsi="Arial Narrow" w:cs="Arial"/>
            <w:iCs/>
            <w:sz w:val="18"/>
            <w:szCs w:val="18"/>
          </w:rPr>
          <w:t>www.wildside.fr</w:t>
        </w:r>
      </w:hyperlink>
    </w:p>
    <w:p w:rsidR="006A0034" w:rsidRPr="00836404" w:rsidRDefault="006A0034" w:rsidP="00C65EBC">
      <w:pPr>
        <w:spacing w:after="0"/>
        <w:contextualSpacing/>
        <w:rPr>
          <w:sz w:val="2"/>
        </w:rPr>
      </w:pPr>
    </w:p>
    <w:p w:rsidR="006A0034" w:rsidRPr="00C910E4" w:rsidRDefault="006A0034" w:rsidP="006A0034">
      <w:pPr>
        <w:spacing w:after="0"/>
        <w:rPr>
          <w:rFonts w:ascii="Arial Narrow" w:hAnsi="Arial Narrow" w:cs="Arial"/>
          <w:b/>
          <w:bCs/>
          <w:iCs/>
          <w:szCs w:val="18"/>
        </w:rPr>
        <w:sectPr w:rsidR="006A0034" w:rsidRPr="00C910E4" w:rsidSect="00677FA3">
          <w:headerReference w:type="even" r:id="rId10"/>
          <w:headerReference w:type="default" r:id="rId11"/>
          <w:footerReference w:type="even" r:id="rId12"/>
          <w:footerReference w:type="default" r:id="rId13"/>
          <w:headerReference w:type="first" r:id="rId14"/>
          <w:footerReference w:type="first" r:id="rId15"/>
          <w:pgSz w:w="11906" w:h="16838"/>
          <w:pgMar w:top="1417" w:right="566" w:bottom="1417" w:left="567" w:header="720" w:footer="720" w:gutter="0"/>
          <w:cols w:space="720" w:equalWidth="0">
            <w:col w:w="10773" w:space="708"/>
          </w:cols>
          <w:titlePg/>
          <w:docGrid w:linePitch="299"/>
        </w:sectPr>
      </w:pPr>
    </w:p>
    <w:p w:rsidR="00511C11" w:rsidRDefault="00511C11" w:rsidP="003100A3">
      <w:pPr>
        <w:spacing w:after="0"/>
        <w:jc w:val="center"/>
        <w:rPr>
          <w:rFonts w:ascii="Arial Narrow" w:hAnsi="Arial Narrow" w:cs="Arial"/>
          <w:b/>
          <w:noProof/>
          <w:sz w:val="18"/>
          <w:szCs w:val="18"/>
          <w:lang w:eastAsia="fr-FR"/>
        </w:rPr>
      </w:pPr>
    </w:p>
    <w:p w:rsidR="006A7B8B" w:rsidRPr="00603AC7" w:rsidRDefault="004B558D" w:rsidP="00A43C4F">
      <w:pPr>
        <w:spacing w:after="0"/>
        <w:jc w:val="center"/>
        <w:rPr>
          <w:rFonts w:ascii="Arial Narrow" w:hAnsi="Arial Narrow" w:cs="Arial"/>
          <w:b/>
          <w:bCs/>
          <w:iCs/>
          <w:sz w:val="12"/>
          <w:szCs w:val="12"/>
        </w:rPr>
      </w:pPr>
      <w:r>
        <w:rPr>
          <w:rFonts w:ascii="Arial Narrow" w:hAnsi="Arial Narrow" w:cs="Arial"/>
          <w:b/>
          <w:noProof/>
          <w:sz w:val="18"/>
          <w:szCs w:val="18"/>
          <w:lang w:eastAsia="fr-FR"/>
        </w:rPr>
        <w:drawing>
          <wp:inline distT="0" distB="0" distL="0" distR="0">
            <wp:extent cx="1933451" cy="2958179"/>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ABLO 3D-DV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936718" cy="2963177"/>
                    </a:xfrm>
                    <a:prstGeom prst="rect">
                      <a:avLst/>
                    </a:prstGeom>
                    <a:noFill/>
                    <a:ln>
                      <a:noFill/>
                    </a:ln>
                  </pic:spPr>
                </pic:pic>
              </a:graphicData>
            </a:graphic>
          </wp:inline>
        </w:drawing>
      </w:r>
    </w:p>
    <w:p w:rsidR="00CD10FA" w:rsidRDefault="00CD10FA" w:rsidP="00AE001B">
      <w:pPr>
        <w:spacing w:after="0"/>
        <w:rPr>
          <w:rFonts w:ascii="Arial Narrow" w:hAnsi="Arial Narrow" w:cs="Arial"/>
          <w:b/>
          <w:bCs/>
          <w:iCs/>
          <w:sz w:val="18"/>
          <w:szCs w:val="18"/>
        </w:rPr>
      </w:pPr>
    </w:p>
    <w:p w:rsidR="00AE001B" w:rsidRPr="00AE001B" w:rsidRDefault="00AE001B" w:rsidP="00AE001B">
      <w:pPr>
        <w:spacing w:after="0"/>
        <w:rPr>
          <w:rFonts w:ascii="Arial Narrow" w:hAnsi="Arial Narrow" w:cs="Arial"/>
          <w:b/>
          <w:bCs/>
          <w:iCs/>
          <w:sz w:val="18"/>
          <w:szCs w:val="18"/>
        </w:rPr>
      </w:pPr>
      <w:r w:rsidRPr="00AE001B">
        <w:rPr>
          <w:rFonts w:ascii="Arial Narrow" w:hAnsi="Arial Narrow" w:cs="Arial"/>
          <w:b/>
          <w:bCs/>
          <w:iCs/>
          <w:sz w:val="18"/>
          <w:szCs w:val="18"/>
        </w:rPr>
        <w:t>CARACTÉRISTIQUES TECHNIQUES DVD</w:t>
      </w:r>
    </w:p>
    <w:p w:rsidR="003D2870" w:rsidRPr="003D2870" w:rsidRDefault="00EA4D36" w:rsidP="003D2870">
      <w:pPr>
        <w:tabs>
          <w:tab w:val="left" w:pos="3343"/>
          <w:tab w:val="center" w:pos="4607"/>
        </w:tabs>
        <w:rPr>
          <w:rFonts w:ascii="Arial Narrow" w:hAnsi="Arial Narrow" w:cs="Arial"/>
          <w:iCs/>
          <w:sz w:val="18"/>
          <w:szCs w:val="18"/>
        </w:rPr>
      </w:pPr>
      <w:r>
        <w:rPr>
          <w:rFonts w:ascii="Arial Narrow" w:hAnsi="Arial Narrow" w:cs="Arial"/>
          <w:b/>
          <w:iCs/>
          <w:sz w:val="18"/>
          <w:szCs w:val="18"/>
          <w:u w:val="single"/>
        </w:rPr>
        <w:t>Format image</w:t>
      </w:r>
      <w:r w:rsidR="003D2870">
        <w:rPr>
          <w:rFonts w:ascii="Arial Narrow" w:hAnsi="Arial Narrow" w:cs="Arial"/>
          <w:iCs/>
          <w:sz w:val="18"/>
          <w:szCs w:val="18"/>
        </w:rPr>
        <w:t xml:space="preserve"> : 1.85</w:t>
      </w:r>
      <w:r>
        <w:rPr>
          <w:rFonts w:ascii="Arial Narrow" w:hAnsi="Arial Narrow" w:cs="Arial"/>
          <w:iCs/>
          <w:sz w:val="18"/>
          <w:szCs w:val="18"/>
        </w:rPr>
        <w:t>, 16/9</w:t>
      </w:r>
      <w:r>
        <w:rPr>
          <w:rFonts w:ascii="Arial Narrow" w:hAnsi="Arial Narrow" w:cs="Arial"/>
          <w:iCs/>
          <w:sz w:val="18"/>
          <w:szCs w:val="18"/>
          <w:vertAlign w:val="superscript"/>
        </w:rPr>
        <w:t>ème</w:t>
      </w:r>
      <w:r>
        <w:rPr>
          <w:rFonts w:ascii="Arial Narrow" w:hAnsi="Arial Narrow" w:cs="Arial"/>
          <w:iCs/>
          <w:sz w:val="18"/>
          <w:szCs w:val="18"/>
        </w:rPr>
        <w:t xml:space="preserve"> compatible 4/3 - </w:t>
      </w:r>
      <w:r>
        <w:rPr>
          <w:rFonts w:ascii="Arial Narrow" w:hAnsi="Arial Narrow" w:cs="Arial"/>
          <w:b/>
          <w:iCs/>
          <w:sz w:val="18"/>
          <w:szCs w:val="18"/>
          <w:u w:val="single"/>
        </w:rPr>
        <w:t>Format son</w:t>
      </w:r>
      <w:r>
        <w:rPr>
          <w:rFonts w:ascii="Arial Narrow" w:hAnsi="Arial Narrow" w:cs="Arial"/>
          <w:iCs/>
          <w:sz w:val="18"/>
          <w:szCs w:val="18"/>
        </w:rPr>
        <w:t xml:space="preserve"> </w:t>
      </w:r>
      <w:r w:rsidR="003D2870">
        <w:rPr>
          <w:rFonts w:ascii="Arial Narrow" w:hAnsi="Arial Narrow" w:cs="Arial"/>
          <w:iCs/>
          <w:sz w:val="18"/>
          <w:szCs w:val="18"/>
        </w:rPr>
        <w:t>Français Dolby Digita</w:t>
      </w:r>
      <w:r w:rsidR="00811F6B">
        <w:rPr>
          <w:rFonts w:ascii="Arial Narrow" w:hAnsi="Arial Narrow" w:cs="Arial"/>
          <w:iCs/>
          <w:sz w:val="18"/>
          <w:szCs w:val="18"/>
        </w:rPr>
        <w:t>l 2.0 &amp; DTS 5.1, Audiodescription pour Aveugles &amp; Malvoyants</w:t>
      </w:r>
      <w:r>
        <w:rPr>
          <w:rFonts w:ascii="Arial Narrow" w:hAnsi="Arial Narrow" w:cs="Arial"/>
          <w:iCs/>
          <w:sz w:val="18"/>
          <w:szCs w:val="18"/>
          <w:lang w:eastAsia="fr-FR"/>
        </w:rPr>
        <w:br/>
      </w:r>
      <w:r>
        <w:rPr>
          <w:rFonts w:ascii="Arial Narrow" w:hAnsi="Arial Narrow" w:cs="Arial"/>
          <w:b/>
          <w:iCs/>
          <w:sz w:val="18"/>
          <w:szCs w:val="18"/>
          <w:u w:val="single"/>
        </w:rPr>
        <w:t xml:space="preserve">Sous-titres </w:t>
      </w:r>
      <w:r w:rsidR="003D2870">
        <w:rPr>
          <w:rFonts w:ascii="Arial Narrow" w:hAnsi="Arial Narrow" w:cs="Arial"/>
          <w:iCs/>
          <w:sz w:val="18"/>
          <w:szCs w:val="18"/>
        </w:rPr>
        <w:t xml:space="preserve">: Français pour Sourds &amp; Malentendants </w:t>
      </w:r>
      <w:r>
        <w:rPr>
          <w:rFonts w:ascii="Arial Narrow" w:hAnsi="Arial Narrow" w:cs="Arial"/>
          <w:b/>
          <w:iCs/>
          <w:sz w:val="18"/>
          <w:szCs w:val="18"/>
          <w:u w:val="single"/>
        </w:rPr>
        <w:t>Durée</w:t>
      </w:r>
      <w:r w:rsidR="007A0A89">
        <w:rPr>
          <w:rFonts w:ascii="Arial Narrow" w:hAnsi="Arial Narrow" w:cs="Arial"/>
          <w:iCs/>
          <w:sz w:val="18"/>
          <w:szCs w:val="18"/>
        </w:rPr>
        <w:t> : 1h43</w:t>
      </w:r>
    </w:p>
    <w:p w:rsidR="00425FE0" w:rsidRDefault="003D2870" w:rsidP="00C910E4">
      <w:pPr>
        <w:spacing w:after="0"/>
        <w:rPr>
          <w:rFonts w:ascii="Arial Narrow" w:hAnsi="Arial Narrow" w:cs="Arial"/>
          <w:bCs/>
          <w:i/>
          <w:iCs/>
          <w:sz w:val="18"/>
          <w:szCs w:val="18"/>
        </w:rPr>
      </w:pPr>
      <w:r>
        <w:rPr>
          <w:rFonts w:ascii="Arial Narrow" w:hAnsi="Arial Narrow" w:cs="Arial"/>
          <w:bCs/>
          <w:i/>
          <w:iCs/>
          <w:sz w:val="18"/>
          <w:szCs w:val="18"/>
        </w:rPr>
        <w:t>P</w:t>
      </w:r>
      <w:r w:rsidR="006A0034" w:rsidRPr="00E17C58">
        <w:rPr>
          <w:rFonts w:ascii="Arial Narrow" w:hAnsi="Arial Narrow" w:cs="Arial"/>
          <w:bCs/>
          <w:i/>
          <w:iCs/>
          <w:sz w:val="18"/>
          <w:szCs w:val="18"/>
        </w:rPr>
        <w:t xml:space="preserve">rix public indicatif : </w:t>
      </w:r>
      <w:r w:rsidR="007A0A89">
        <w:rPr>
          <w:rFonts w:ascii="Arial Narrow" w:hAnsi="Arial Narrow" w:cs="Arial"/>
          <w:bCs/>
          <w:i/>
          <w:iCs/>
          <w:sz w:val="18"/>
          <w:szCs w:val="18"/>
        </w:rPr>
        <w:t>14</w:t>
      </w:r>
      <w:r w:rsidR="006A0034" w:rsidRPr="00E17C58">
        <w:rPr>
          <w:rFonts w:ascii="Arial Narrow" w:hAnsi="Arial Narrow" w:cs="Arial"/>
          <w:bCs/>
          <w:i/>
          <w:iCs/>
          <w:sz w:val="18"/>
          <w:szCs w:val="18"/>
        </w:rPr>
        <w:t>,99 Euros le DVD</w:t>
      </w:r>
    </w:p>
    <w:p w:rsidR="00E805BE" w:rsidRDefault="00E805BE" w:rsidP="00C910E4">
      <w:pPr>
        <w:spacing w:after="0"/>
        <w:rPr>
          <w:rFonts w:ascii="Arial Narrow" w:hAnsi="Arial Narrow" w:cs="Arial"/>
          <w:bCs/>
          <w:i/>
          <w:iCs/>
          <w:sz w:val="18"/>
          <w:szCs w:val="18"/>
        </w:rPr>
      </w:pPr>
      <w:r>
        <w:rPr>
          <w:rFonts w:ascii="Arial Narrow" w:hAnsi="Arial Narrow" w:cs="Arial"/>
          <w:bCs/>
          <w:i/>
          <w:iCs/>
          <w:sz w:val="18"/>
          <w:szCs w:val="18"/>
        </w:rPr>
        <w:br w:type="column"/>
      </w:r>
    </w:p>
    <w:p w:rsidR="00511C11" w:rsidRPr="00E17C58" w:rsidRDefault="00511C11" w:rsidP="00C910E4">
      <w:pPr>
        <w:spacing w:after="0"/>
        <w:rPr>
          <w:rFonts w:ascii="Arial Narrow" w:hAnsi="Arial Narrow" w:cs="Arial"/>
          <w:bCs/>
          <w:i/>
          <w:iCs/>
          <w:sz w:val="18"/>
          <w:szCs w:val="18"/>
        </w:rPr>
      </w:pPr>
    </w:p>
    <w:p w:rsidR="009D38C4" w:rsidRDefault="009D38C4" w:rsidP="00E40840">
      <w:pPr>
        <w:tabs>
          <w:tab w:val="left" w:pos="3343"/>
          <w:tab w:val="center" w:pos="4607"/>
        </w:tabs>
        <w:spacing w:after="0"/>
        <w:jc w:val="center"/>
        <w:rPr>
          <w:rFonts w:ascii="Arial Narrow" w:hAnsi="Arial Narrow" w:cs="Arial"/>
          <w:i/>
          <w:noProof/>
          <w:sz w:val="18"/>
          <w:szCs w:val="18"/>
          <w:lang w:eastAsia="fr-FR"/>
        </w:rPr>
      </w:pPr>
    </w:p>
    <w:p w:rsidR="00811F6B" w:rsidRDefault="00811F6B" w:rsidP="00E40840">
      <w:pPr>
        <w:tabs>
          <w:tab w:val="left" w:pos="3343"/>
          <w:tab w:val="center" w:pos="4607"/>
        </w:tabs>
        <w:spacing w:after="0"/>
        <w:jc w:val="center"/>
        <w:rPr>
          <w:rFonts w:ascii="Arial Narrow" w:hAnsi="Arial Narrow" w:cs="Arial"/>
          <w:bCs/>
          <w:i/>
          <w:iCs/>
          <w:sz w:val="14"/>
          <w:szCs w:val="18"/>
        </w:rPr>
      </w:pPr>
    </w:p>
    <w:p w:rsidR="00811F6B" w:rsidRDefault="007A0A89" w:rsidP="00E40840">
      <w:pPr>
        <w:tabs>
          <w:tab w:val="left" w:pos="3343"/>
          <w:tab w:val="center" w:pos="4607"/>
        </w:tabs>
        <w:spacing w:after="0"/>
        <w:jc w:val="center"/>
        <w:rPr>
          <w:rFonts w:ascii="Arial Narrow" w:hAnsi="Arial Narrow" w:cs="Arial"/>
          <w:bCs/>
          <w:i/>
          <w:iCs/>
          <w:sz w:val="14"/>
          <w:szCs w:val="18"/>
        </w:rPr>
      </w:pPr>
      <w:r>
        <w:rPr>
          <w:noProof/>
          <w:lang w:eastAsia="fr-FR"/>
        </w:rPr>
        <mc:AlternateContent>
          <mc:Choice Requires="wps">
            <w:drawing>
              <wp:anchor distT="45720" distB="45720" distL="114300" distR="114300" simplePos="0" relativeHeight="251659776" behindDoc="0" locked="0" layoutInCell="1" allowOverlap="1" wp14:anchorId="11D8E9AB" wp14:editId="49890928">
                <wp:simplePos x="0" y="0"/>
                <wp:positionH relativeFrom="margin">
                  <wp:align>right</wp:align>
                </wp:positionH>
                <wp:positionV relativeFrom="paragraph">
                  <wp:posOffset>125730</wp:posOffset>
                </wp:positionV>
                <wp:extent cx="1963420" cy="2676525"/>
                <wp:effectExtent l="0" t="0" r="17780"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676525"/>
                        </a:xfrm>
                        <a:prstGeom prst="rect">
                          <a:avLst/>
                        </a:prstGeom>
                        <a:solidFill>
                          <a:srgbClr val="FFFFFF"/>
                        </a:solidFill>
                        <a:ln w="9525">
                          <a:solidFill>
                            <a:srgbClr val="000000"/>
                          </a:solidFill>
                          <a:miter lim="800000"/>
                          <a:headEnd/>
                          <a:tailEnd/>
                        </a:ln>
                      </wps:spPr>
                      <wps:txbx>
                        <w:txbxContent>
                          <w:p w:rsidR="007A0A89" w:rsidRDefault="007A0A89" w:rsidP="00FD384A">
                            <w:pPr>
                              <w:spacing w:after="0"/>
                              <w:jc w:val="center"/>
                              <w:rPr>
                                <w:rFonts w:ascii="Arial Narrow" w:hAnsi="Arial Narrow" w:cs="Arial"/>
                                <w:b/>
                                <w:bCs/>
                                <w:iCs/>
                                <w:color w:val="000000"/>
                                <w:lang w:val="en-US"/>
                              </w:rPr>
                            </w:pPr>
                          </w:p>
                          <w:p w:rsidR="00CD10FA" w:rsidRPr="007A0A89" w:rsidRDefault="00CD10FA" w:rsidP="00FD384A">
                            <w:pPr>
                              <w:spacing w:after="0"/>
                              <w:jc w:val="center"/>
                              <w:rPr>
                                <w:rFonts w:ascii="Arial Narrow" w:hAnsi="Arial Narrow" w:cs="Arial"/>
                                <w:b/>
                                <w:bCs/>
                                <w:iCs/>
                                <w:color w:val="000000"/>
                              </w:rPr>
                            </w:pPr>
                            <w:r w:rsidRPr="007A0A89">
                              <w:rPr>
                                <w:rFonts w:ascii="Arial Narrow" w:hAnsi="Arial Narrow" w:cs="Arial"/>
                                <w:b/>
                                <w:bCs/>
                                <w:iCs/>
                                <w:color w:val="000000"/>
                              </w:rPr>
                              <w:t>C</w:t>
                            </w:r>
                            <w:r w:rsidR="00811F6B" w:rsidRPr="007A0A89">
                              <w:rPr>
                                <w:rFonts w:ascii="Arial Narrow" w:hAnsi="Arial Narrow" w:cs="Arial"/>
                                <w:b/>
                                <w:bCs/>
                                <w:iCs/>
                                <w:color w:val="000000"/>
                              </w:rPr>
                              <w:t>OMPLÉMENTS</w:t>
                            </w:r>
                          </w:p>
                          <w:p w:rsidR="00FD384A" w:rsidRPr="007A0A89" w:rsidRDefault="00811F6B" w:rsidP="00FD384A">
                            <w:pPr>
                              <w:spacing w:after="0"/>
                              <w:jc w:val="center"/>
                              <w:rPr>
                                <w:rFonts w:ascii="Arial Narrow" w:hAnsi="Arial Narrow" w:cs="Arial"/>
                                <w:b/>
                                <w:bCs/>
                                <w:iCs/>
                                <w:color w:val="000000"/>
                              </w:rPr>
                            </w:pPr>
                            <w:proofErr w:type="gramStart"/>
                            <w:r w:rsidRPr="007A0A89">
                              <w:rPr>
                                <w:rFonts w:ascii="Arial Narrow" w:hAnsi="Arial Narrow" w:cs="Arial"/>
                                <w:b/>
                                <w:bCs/>
                                <w:iCs/>
                                <w:color w:val="000000"/>
                              </w:rPr>
                              <w:t>communs</w:t>
                            </w:r>
                            <w:proofErr w:type="gramEnd"/>
                            <w:r w:rsidRPr="007A0A89">
                              <w:rPr>
                                <w:rFonts w:ascii="Arial Narrow" w:hAnsi="Arial Narrow" w:cs="Arial"/>
                                <w:b/>
                                <w:bCs/>
                                <w:iCs/>
                                <w:color w:val="000000"/>
                              </w:rPr>
                              <w:t xml:space="preserve"> aux 2 éditions</w:t>
                            </w:r>
                          </w:p>
                          <w:p w:rsidR="00811F6B" w:rsidRPr="007A0A89" w:rsidRDefault="00811F6B" w:rsidP="00FD384A">
                            <w:pPr>
                              <w:spacing w:after="0"/>
                              <w:jc w:val="center"/>
                              <w:rPr>
                                <w:rFonts w:ascii="Arial Narrow" w:hAnsi="Arial Narrow" w:cs="Arial"/>
                                <w:b/>
                                <w:bCs/>
                                <w:iCs/>
                                <w:color w:val="000000"/>
                              </w:rPr>
                            </w:pPr>
                          </w:p>
                          <w:p w:rsidR="00CD10FA" w:rsidRPr="007A0A89" w:rsidRDefault="00CD10FA" w:rsidP="003D104A">
                            <w:pPr>
                              <w:spacing w:after="0"/>
                              <w:rPr>
                                <w:rFonts w:ascii="Arial Narrow" w:hAnsi="Arial Narrow" w:cs="Arial"/>
                                <w:b/>
                                <w:bCs/>
                                <w:iCs/>
                                <w:color w:val="000000"/>
                              </w:rPr>
                            </w:pPr>
                            <w:r w:rsidRPr="007A0A89">
                              <w:rPr>
                                <w:rFonts w:ascii="Arial Narrow" w:hAnsi="Arial Narrow" w:cs="Arial"/>
                                <w:bCs/>
                                <w:iCs/>
                                <w:color w:val="000000"/>
                              </w:rPr>
                              <w:t xml:space="preserve">- </w:t>
                            </w:r>
                            <w:r w:rsidR="007A0A89" w:rsidRPr="007A0A89">
                              <w:rPr>
                                <w:rFonts w:ascii="Arial Narrow" w:hAnsi="Arial Narrow" w:cs="Arial"/>
                                <w:b/>
                                <w:bCs/>
                                <w:iCs/>
                                <w:color w:val="000000"/>
                              </w:rPr>
                              <w:t>Scènes coupées</w:t>
                            </w:r>
                          </w:p>
                          <w:p w:rsidR="00EF4A67" w:rsidRPr="007A0A89" w:rsidRDefault="00EF4A67" w:rsidP="003D104A">
                            <w:pPr>
                              <w:spacing w:after="0"/>
                              <w:rPr>
                                <w:rFonts w:ascii="Arial Narrow" w:hAnsi="Arial Narrow" w:cs="Arial"/>
                                <w:bCs/>
                                <w:iCs/>
                                <w:color w:val="000000"/>
                              </w:rPr>
                            </w:pPr>
                          </w:p>
                          <w:p w:rsidR="00EF4A67" w:rsidRPr="007A0A89" w:rsidRDefault="00EF4A67" w:rsidP="003D104A">
                            <w:pPr>
                              <w:spacing w:after="0"/>
                              <w:rPr>
                                <w:rFonts w:ascii="Arial Narrow" w:hAnsi="Arial Narrow" w:cs="Arial"/>
                                <w:bCs/>
                                <w:iCs/>
                                <w:color w:val="000000"/>
                              </w:rPr>
                            </w:pPr>
                          </w:p>
                          <w:p w:rsidR="00EF4A67" w:rsidRPr="00EF4A67" w:rsidRDefault="00EF4A67" w:rsidP="00EF4A67">
                            <w:pPr>
                              <w:spacing w:after="0"/>
                              <w:jc w:val="center"/>
                              <w:rPr>
                                <w:rFonts w:ascii="Arial Narrow" w:hAnsi="Arial Narrow" w:cs="Arial"/>
                                <w:bCs/>
                                <w:iCs/>
                                <w:color w:val="000000"/>
                              </w:rPr>
                            </w:pPr>
                            <w:r w:rsidRPr="00EF4A67">
                              <w:rPr>
                                <w:rFonts w:ascii="Arial Narrow" w:hAnsi="Arial Narrow" w:cs="Arial"/>
                                <w:bCs/>
                                <w:iCs/>
                                <w:color w:val="000000"/>
                              </w:rPr>
                              <w:t xml:space="preserve">* </w:t>
                            </w:r>
                            <w:r>
                              <w:rPr>
                                <w:rFonts w:ascii="Arial Narrow" w:hAnsi="Arial Narrow" w:cs="Arial"/>
                                <w:bCs/>
                                <w:iCs/>
                                <w:color w:val="000000"/>
                              </w:rPr>
                              <w:t>* *</w:t>
                            </w:r>
                          </w:p>
                          <w:p w:rsidR="00EF4A67" w:rsidRPr="00BC733D" w:rsidRDefault="00EF4A67" w:rsidP="00EF4A67">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 xml:space="preserve">bre puisse profiter de ce film, </w:t>
                            </w:r>
                            <w:r w:rsidRPr="00BC733D">
                              <w:rPr>
                                <w:rFonts w:ascii="Arial Narrow" w:hAnsi="Arial Narrow" w:cs="Arial"/>
                                <w:sz w:val="18"/>
                                <w:szCs w:val="18"/>
                              </w:rPr>
                              <w:t>le DVD</w:t>
                            </w:r>
                            <w:r>
                              <w:rPr>
                                <w:rFonts w:ascii="Arial Narrow" w:hAnsi="Arial Narrow" w:cs="Arial"/>
                                <w:sz w:val="18"/>
                                <w:szCs w:val="18"/>
                              </w:rPr>
                              <w:t xml:space="preserve"> et Blu-ray</w:t>
                            </w:r>
                            <w:r w:rsidRPr="00BC733D">
                              <w:rPr>
                                <w:rFonts w:ascii="Arial Narrow" w:hAnsi="Arial Narrow" w:cs="Arial"/>
                                <w:sz w:val="18"/>
                                <w:szCs w:val="18"/>
                              </w:rPr>
                              <w:t xml:space="preserve"> propose</w:t>
                            </w:r>
                            <w:r>
                              <w:rPr>
                                <w:rFonts w:ascii="Arial Narrow" w:hAnsi="Arial Narrow" w:cs="Arial"/>
                                <w:sz w:val="18"/>
                                <w:szCs w:val="18"/>
                              </w:rPr>
                              <w:t>nt tout deux</w:t>
                            </w:r>
                            <w:r w:rsidRPr="00BC733D">
                              <w:rPr>
                                <w:rFonts w:ascii="Arial Narrow" w:hAnsi="Arial Narrow" w:cs="Arial"/>
                                <w:sz w:val="18"/>
                                <w:szCs w:val="18"/>
                              </w:rPr>
                              <w:t xml:space="preserve"> à la fois</w:t>
                            </w:r>
                          </w:p>
                          <w:p w:rsidR="00EF4A67" w:rsidRPr="005C5940" w:rsidRDefault="00EF4A67" w:rsidP="00EF4A67">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w:t>
                            </w:r>
                            <w:r w:rsidRPr="00EF4A67">
                              <w:rPr>
                                <w:rFonts w:ascii="Arial Narrow" w:hAnsi="Arial Narrow" w:cs="Arial"/>
                                <w:b/>
                                <w:sz w:val="18"/>
                                <w:szCs w:val="18"/>
                              </w:rPr>
                              <w:t xml:space="preserve"> &amp;</w:t>
                            </w:r>
                            <w:r w:rsidRPr="00BC733D">
                              <w:rPr>
                                <w:rFonts w:ascii="Arial Narrow" w:hAnsi="Arial Narrow" w:cs="Arial"/>
                                <w:b/>
                                <w:sz w:val="18"/>
                                <w:szCs w:val="18"/>
                              </w:rPr>
                              <w:t xml:space="preserve"> Malentendants et l’Audiodescription pour Aveugles &amp; Malvoyants</w:t>
                            </w:r>
                          </w:p>
                          <w:p w:rsidR="00EF4A67" w:rsidRPr="00EF4A67" w:rsidRDefault="00EF4A67" w:rsidP="003D104A">
                            <w:pPr>
                              <w:spacing w:after="0"/>
                              <w:rPr>
                                <w:rFonts w:ascii="Arial Narrow" w:hAnsi="Arial Narrow" w:cs="Arial"/>
                                <w:bCs/>
                                <w:iCs/>
                                <w:color w:val="000000"/>
                              </w:rPr>
                            </w:pPr>
                          </w:p>
                          <w:p w:rsidR="00811F6B" w:rsidRPr="00EF4A67" w:rsidRDefault="00811F6B" w:rsidP="003D104A">
                            <w:pPr>
                              <w:spacing w:after="0"/>
                              <w:rPr>
                                <w:rFonts w:ascii="Arial Narrow" w:hAnsi="Arial Narrow" w:cs="Arial"/>
                                <w:bCs/>
                                <w:iCs/>
                                <w:color w:val="000000"/>
                              </w:rPr>
                            </w:pPr>
                          </w:p>
                          <w:p w:rsidR="00811F6B" w:rsidRPr="00EF4A67" w:rsidRDefault="00811F6B" w:rsidP="003D104A">
                            <w:pPr>
                              <w:spacing w:after="0"/>
                              <w:rPr>
                                <w:rFonts w:ascii="Arial Narrow" w:hAnsi="Arial Narrow" w:cs="Arial"/>
                                <w:bCs/>
                                <w:iCs/>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D8E9AB" id="_x0000_t202" coordsize="21600,21600" o:spt="202" path="m,l,21600r21600,l21600,xe">
                <v:stroke joinstyle="miter"/>
                <v:path gradientshapeok="t" o:connecttype="rect"/>
              </v:shapetype>
              <v:shape id="Zone de texte 2" o:spid="_x0000_s1026" type="#_x0000_t202" style="position:absolute;left:0;text-align:left;margin-left:103.4pt;margin-top:9.9pt;width:154.6pt;height:210.7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">
                <v:textbox>
                  <w:txbxContent>
                    <w:p w:rsidR="007A0A89" w:rsidRDefault="007A0A89" w:rsidP="00FD384A">
                      <w:pPr>
                        <w:spacing w:after="0"/>
                        <w:jc w:val="center"/>
                        <w:rPr>
                          <w:rFonts w:ascii="Arial Narrow" w:hAnsi="Arial Narrow" w:cs="Arial"/>
                          <w:b/>
                          <w:bCs/>
                          <w:iCs/>
                          <w:color w:val="000000"/>
                          <w:lang w:val="en-US"/>
                        </w:rPr>
                      </w:pPr>
                    </w:p>
                    <w:p w:rsidR="00CD10FA" w:rsidRPr="007A0A89" w:rsidRDefault="00CD10FA" w:rsidP="00FD384A">
                      <w:pPr>
                        <w:spacing w:after="0"/>
                        <w:jc w:val="center"/>
                        <w:rPr>
                          <w:rFonts w:ascii="Arial Narrow" w:hAnsi="Arial Narrow" w:cs="Arial"/>
                          <w:b/>
                          <w:bCs/>
                          <w:iCs/>
                          <w:color w:val="000000"/>
                        </w:rPr>
                      </w:pPr>
                      <w:r w:rsidRPr="007A0A89">
                        <w:rPr>
                          <w:rFonts w:ascii="Arial Narrow" w:hAnsi="Arial Narrow" w:cs="Arial"/>
                          <w:b/>
                          <w:bCs/>
                          <w:iCs/>
                          <w:color w:val="000000"/>
                        </w:rPr>
                        <w:t>C</w:t>
                      </w:r>
                      <w:r w:rsidR="00811F6B" w:rsidRPr="007A0A89">
                        <w:rPr>
                          <w:rFonts w:ascii="Arial Narrow" w:hAnsi="Arial Narrow" w:cs="Arial"/>
                          <w:b/>
                          <w:bCs/>
                          <w:iCs/>
                          <w:color w:val="000000"/>
                        </w:rPr>
                        <w:t>OMPLÉMENTS</w:t>
                      </w:r>
                    </w:p>
                    <w:p w:rsidR="00FD384A" w:rsidRPr="007A0A89" w:rsidRDefault="00811F6B" w:rsidP="00FD384A">
                      <w:pPr>
                        <w:spacing w:after="0"/>
                        <w:jc w:val="center"/>
                        <w:rPr>
                          <w:rFonts w:ascii="Arial Narrow" w:hAnsi="Arial Narrow" w:cs="Arial"/>
                          <w:b/>
                          <w:bCs/>
                          <w:iCs/>
                          <w:color w:val="000000"/>
                        </w:rPr>
                      </w:pPr>
                      <w:proofErr w:type="gramStart"/>
                      <w:r w:rsidRPr="007A0A89">
                        <w:rPr>
                          <w:rFonts w:ascii="Arial Narrow" w:hAnsi="Arial Narrow" w:cs="Arial"/>
                          <w:b/>
                          <w:bCs/>
                          <w:iCs/>
                          <w:color w:val="000000"/>
                        </w:rPr>
                        <w:t>communs</w:t>
                      </w:r>
                      <w:proofErr w:type="gramEnd"/>
                      <w:r w:rsidRPr="007A0A89">
                        <w:rPr>
                          <w:rFonts w:ascii="Arial Narrow" w:hAnsi="Arial Narrow" w:cs="Arial"/>
                          <w:b/>
                          <w:bCs/>
                          <w:iCs/>
                          <w:color w:val="000000"/>
                        </w:rPr>
                        <w:t xml:space="preserve"> aux 2 éditions</w:t>
                      </w:r>
                    </w:p>
                    <w:p w:rsidR="00811F6B" w:rsidRPr="007A0A89" w:rsidRDefault="00811F6B" w:rsidP="00FD384A">
                      <w:pPr>
                        <w:spacing w:after="0"/>
                        <w:jc w:val="center"/>
                        <w:rPr>
                          <w:rFonts w:ascii="Arial Narrow" w:hAnsi="Arial Narrow" w:cs="Arial"/>
                          <w:b/>
                          <w:bCs/>
                          <w:iCs/>
                          <w:color w:val="000000"/>
                        </w:rPr>
                      </w:pPr>
                    </w:p>
                    <w:p w:rsidR="00CD10FA" w:rsidRPr="007A0A89" w:rsidRDefault="00CD10FA" w:rsidP="003D104A">
                      <w:pPr>
                        <w:spacing w:after="0"/>
                        <w:rPr>
                          <w:rFonts w:ascii="Arial Narrow" w:hAnsi="Arial Narrow" w:cs="Arial"/>
                          <w:b/>
                          <w:bCs/>
                          <w:iCs/>
                          <w:color w:val="000000"/>
                        </w:rPr>
                      </w:pPr>
                      <w:r w:rsidRPr="007A0A89">
                        <w:rPr>
                          <w:rFonts w:ascii="Arial Narrow" w:hAnsi="Arial Narrow" w:cs="Arial"/>
                          <w:bCs/>
                          <w:iCs/>
                          <w:color w:val="000000"/>
                        </w:rPr>
                        <w:t xml:space="preserve">- </w:t>
                      </w:r>
                      <w:r w:rsidR="007A0A89" w:rsidRPr="007A0A89">
                        <w:rPr>
                          <w:rFonts w:ascii="Arial Narrow" w:hAnsi="Arial Narrow" w:cs="Arial"/>
                          <w:b/>
                          <w:bCs/>
                          <w:iCs/>
                          <w:color w:val="000000"/>
                        </w:rPr>
                        <w:t>Scènes coupées</w:t>
                      </w:r>
                    </w:p>
                    <w:p w:rsidR="00EF4A67" w:rsidRPr="007A0A89" w:rsidRDefault="00EF4A67" w:rsidP="003D104A">
                      <w:pPr>
                        <w:spacing w:after="0"/>
                        <w:rPr>
                          <w:rFonts w:ascii="Arial Narrow" w:hAnsi="Arial Narrow" w:cs="Arial"/>
                          <w:bCs/>
                          <w:iCs/>
                          <w:color w:val="000000"/>
                        </w:rPr>
                      </w:pPr>
                    </w:p>
                    <w:p w:rsidR="00EF4A67" w:rsidRPr="007A0A89" w:rsidRDefault="00EF4A67" w:rsidP="003D104A">
                      <w:pPr>
                        <w:spacing w:after="0"/>
                        <w:rPr>
                          <w:rFonts w:ascii="Arial Narrow" w:hAnsi="Arial Narrow" w:cs="Arial"/>
                          <w:bCs/>
                          <w:iCs/>
                          <w:color w:val="000000"/>
                        </w:rPr>
                      </w:pPr>
                    </w:p>
                    <w:p w:rsidR="00EF4A67" w:rsidRPr="00EF4A67" w:rsidRDefault="00EF4A67" w:rsidP="00EF4A67">
                      <w:pPr>
                        <w:spacing w:after="0"/>
                        <w:jc w:val="center"/>
                        <w:rPr>
                          <w:rFonts w:ascii="Arial Narrow" w:hAnsi="Arial Narrow" w:cs="Arial"/>
                          <w:bCs/>
                          <w:iCs/>
                          <w:color w:val="000000"/>
                        </w:rPr>
                      </w:pPr>
                      <w:r w:rsidRPr="00EF4A67">
                        <w:rPr>
                          <w:rFonts w:ascii="Arial Narrow" w:hAnsi="Arial Narrow" w:cs="Arial"/>
                          <w:bCs/>
                          <w:iCs/>
                          <w:color w:val="000000"/>
                        </w:rPr>
                        <w:t xml:space="preserve">* </w:t>
                      </w:r>
                      <w:r>
                        <w:rPr>
                          <w:rFonts w:ascii="Arial Narrow" w:hAnsi="Arial Narrow" w:cs="Arial"/>
                          <w:bCs/>
                          <w:iCs/>
                          <w:color w:val="000000"/>
                        </w:rPr>
                        <w:t>* *</w:t>
                      </w:r>
                    </w:p>
                    <w:p w:rsidR="00EF4A67" w:rsidRPr="00BC733D" w:rsidRDefault="00EF4A67" w:rsidP="00EF4A67">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 xml:space="preserve">bre puisse profiter de ce film, </w:t>
                      </w:r>
                      <w:r w:rsidRPr="00BC733D">
                        <w:rPr>
                          <w:rFonts w:ascii="Arial Narrow" w:hAnsi="Arial Narrow" w:cs="Arial"/>
                          <w:sz w:val="18"/>
                          <w:szCs w:val="18"/>
                        </w:rPr>
                        <w:t>le DVD</w:t>
                      </w:r>
                      <w:r>
                        <w:rPr>
                          <w:rFonts w:ascii="Arial Narrow" w:hAnsi="Arial Narrow" w:cs="Arial"/>
                          <w:sz w:val="18"/>
                          <w:szCs w:val="18"/>
                        </w:rPr>
                        <w:t xml:space="preserve"> et Blu-ray</w:t>
                      </w:r>
                      <w:r w:rsidRPr="00BC733D">
                        <w:rPr>
                          <w:rFonts w:ascii="Arial Narrow" w:hAnsi="Arial Narrow" w:cs="Arial"/>
                          <w:sz w:val="18"/>
                          <w:szCs w:val="18"/>
                        </w:rPr>
                        <w:t xml:space="preserve"> propose</w:t>
                      </w:r>
                      <w:r>
                        <w:rPr>
                          <w:rFonts w:ascii="Arial Narrow" w:hAnsi="Arial Narrow" w:cs="Arial"/>
                          <w:sz w:val="18"/>
                          <w:szCs w:val="18"/>
                        </w:rPr>
                        <w:t>nt tout deux</w:t>
                      </w:r>
                      <w:r w:rsidRPr="00BC733D">
                        <w:rPr>
                          <w:rFonts w:ascii="Arial Narrow" w:hAnsi="Arial Narrow" w:cs="Arial"/>
                          <w:sz w:val="18"/>
                          <w:szCs w:val="18"/>
                        </w:rPr>
                        <w:t xml:space="preserve"> à la fois</w:t>
                      </w:r>
                    </w:p>
                    <w:p w:rsidR="00EF4A67" w:rsidRPr="005C5940" w:rsidRDefault="00EF4A67" w:rsidP="00EF4A67">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w:t>
                      </w:r>
                      <w:r w:rsidRPr="00EF4A67">
                        <w:rPr>
                          <w:rFonts w:ascii="Arial Narrow" w:hAnsi="Arial Narrow" w:cs="Arial"/>
                          <w:b/>
                          <w:sz w:val="18"/>
                          <w:szCs w:val="18"/>
                        </w:rPr>
                        <w:t xml:space="preserve"> &amp;</w:t>
                      </w:r>
                      <w:r w:rsidRPr="00BC733D">
                        <w:rPr>
                          <w:rFonts w:ascii="Arial Narrow" w:hAnsi="Arial Narrow" w:cs="Arial"/>
                          <w:b/>
                          <w:sz w:val="18"/>
                          <w:szCs w:val="18"/>
                        </w:rPr>
                        <w:t xml:space="preserve"> Malentendants et l’Audiodescription pour Aveugles &amp; Malvoyants</w:t>
                      </w:r>
                    </w:p>
                    <w:p w:rsidR="00EF4A67" w:rsidRPr="00EF4A67" w:rsidRDefault="00EF4A67" w:rsidP="003D104A">
                      <w:pPr>
                        <w:spacing w:after="0"/>
                        <w:rPr>
                          <w:rFonts w:ascii="Arial Narrow" w:hAnsi="Arial Narrow" w:cs="Arial"/>
                          <w:bCs/>
                          <w:iCs/>
                          <w:color w:val="000000"/>
                        </w:rPr>
                      </w:pPr>
                    </w:p>
                    <w:p w:rsidR="00811F6B" w:rsidRPr="00EF4A67" w:rsidRDefault="00811F6B" w:rsidP="003D104A">
                      <w:pPr>
                        <w:spacing w:after="0"/>
                        <w:rPr>
                          <w:rFonts w:ascii="Arial Narrow" w:hAnsi="Arial Narrow" w:cs="Arial"/>
                          <w:bCs/>
                          <w:iCs/>
                          <w:color w:val="000000"/>
                        </w:rPr>
                      </w:pPr>
                    </w:p>
                    <w:p w:rsidR="00811F6B" w:rsidRPr="00EF4A67" w:rsidRDefault="00811F6B" w:rsidP="003D104A">
                      <w:pPr>
                        <w:spacing w:after="0"/>
                        <w:rPr>
                          <w:rFonts w:ascii="Arial Narrow" w:hAnsi="Arial Narrow" w:cs="Arial"/>
                          <w:bCs/>
                          <w:iCs/>
                          <w:color w:val="000000"/>
                        </w:rPr>
                      </w:pPr>
                    </w:p>
                  </w:txbxContent>
                </v:textbox>
                <w10:wrap type="square" anchorx="margin"/>
              </v:shape>
            </w:pict>
          </mc:Fallback>
        </mc:AlternateContent>
      </w:r>
    </w:p>
    <w:p w:rsidR="00C31897" w:rsidRPr="00E17C58" w:rsidRDefault="004B558D" w:rsidP="00E40840">
      <w:pPr>
        <w:tabs>
          <w:tab w:val="left" w:pos="3343"/>
          <w:tab w:val="center" w:pos="4607"/>
        </w:tabs>
        <w:spacing w:after="0"/>
        <w:jc w:val="center"/>
        <w:rPr>
          <w:rFonts w:ascii="Arial Narrow" w:hAnsi="Arial Narrow" w:cs="Arial"/>
          <w:bCs/>
          <w:i/>
          <w:iCs/>
          <w:sz w:val="14"/>
          <w:szCs w:val="18"/>
        </w:rPr>
      </w:pPr>
      <w:r>
        <w:rPr>
          <w:rFonts w:ascii="Arial Narrow" w:hAnsi="Arial Narrow" w:cs="Arial"/>
          <w:i/>
          <w:noProof/>
          <w:sz w:val="18"/>
          <w:szCs w:val="18"/>
          <w:lang w:eastAsia="fr-FR"/>
        </w:rPr>
        <w:drawing>
          <wp:inline distT="0" distB="0" distL="0" distR="0" wp14:anchorId="060EE874" wp14:editId="04F84E2F">
            <wp:extent cx="1884541" cy="2468880"/>
            <wp:effectExtent l="0" t="0" r="1905" b="762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ABLO 3D-B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908879" cy="2500765"/>
                    </a:xfrm>
                    <a:prstGeom prst="rect">
                      <a:avLst/>
                    </a:prstGeom>
                    <a:noFill/>
                    <a:ln>
                      <a:noFill/>
                    </a:ln>
                  </pic:spPr>
                </pic:pic>
              </a:graphicData>
            </a:graphic>
          </wp:inline>
        </w:drawing>
      </w:r>
    </w:p>
    <w:p w:rsidR="00811F6B" w:rsidRDefault="00811F6B" w:rsidP="00811F6B">
      <w:pPr>
        <w:tabs>
          <w:tab w:val="left" w:pos="3343"/>
          <w:tab w:val="center" w:pos="4607"/>
        </w:tabs>
        <w:spacing w:after="100" w:afterAutospacing="1" w:line="240" w:lineRule="auto"/>
        <w:contextualSpacing/>
        <w:rPr>
          <w:rFonts w:ascii="Arial Narrow" w:hAnsi="Arial Narrow" w:cs="Arial"/>
          <w:b/>
          <w:iCs/>
          <w:sz w:val="18"/>
          <w:szCs w:val="18"/>
        </w:rPr>
      </w:pPr>
    </w:p>
    <w:p w:rsidR="00811F6B" w:rsidRDefault="003D2870" w:rsidP="00811F6B">
      <w:pPr>
        <w:tabs>
          <w:tab w:val="left" w:pos="3343"/>
          <w:tab w:val="center" w:pos="4607"/>
        </w:tabs>
        <w:spacing w:after="100" w:afterAutospacing="1" w:line="240" w:lineRule="auto"/>
        <w:contextualSpacing/>
        <w:rPr>
          <w:rFonts w:ascii="Arial Narrow" w:hAnsi="Arial Narrow" w:cs="Arial"/>
          <w:b/>
          <w:iCs/>
          <w:sz w:val="18"/>
          <w:szCs w:val="18"/>
        </w:rPr>
      </w:pPr>
      <w:r w:rsidRPr="00B70E9D">
        <w:rPr>
          <w:rFonts w:ascii="Arial Narrow" w:hAnsi="Arial Narrow" w:cs="Arial"/>
          <w:b/>
          <w:iCs/>
          <w:sz w:val="18"/>
          <w:szCs w:val="18"/>
        </w:rPr>
        <w:t>CARA</w:t>
      </w:r>
      <w:r w:rsidR="00811F6B">
        <w:rPr>
          <w:rFonts w:ascii="Arial Narrow" w:hAnsi="Arial Narrow" w:cs="Arial"/>
          <w:b/>
          <w:iCs/>
          <w:sz w:val="18"/>
          <w:szCs w:val="18"/>
        </w:rPr>
        <w:t>CTÉRISTIQUES TECHNIQUES Blu-ray</w:t>
      </w:r>
    </w:p>
    <w:p w:rsidR="00811F6B" w:rsidRDefault="003D2870" w:rsidP="00811F6B">
      <w:pPr>
        <w:tabs>
          <w:tab w:val="left" w:pos="3343"/>
          <w:tab w:val="center" w:pos="4607"/>
        </w:tabs>
        <w:spacing w:after="100" w:afterAutospacing="1" w:line="240" w:lineRule="auto"/>
        <w:contextualSpacing/>
        <w:rPr>
          <w:rFonts w:ascii="Arial Narrow" w:hAnsi="Arial Narrow" w:cs="Arial"/>
          <w:b/>
          <w:bCs/>
          <w:iCs/>
          <w:sz w:val="18"/>
          <w:szCs w:val="18"/>
          <w:u w:val="single"/>
        </w:rPr>
      </w:pPr>
      <w:r w:rsidRPr="00B70E9D">
        <w:rPr>
          <w:rFonts w:ascii="Arial Narrow" w:hAnsi="Arial Narrow" w:cs="Arial"/>
          <w:b/>
          <w:bCs/>
          <w:iCs/>
          <w:sz w:val="18"/>
          <w:szCs w:val="18"/>
          <w:u w:val="single"/>
        </w:rPr>
        <w:t xml:space="preserve">Format image </w:t>
      </w:r>
      <w:r>
        <w:rPr>
          <w:rFonts w:ascii="Arial Narrow" w:hAnsi="Arial Narrow" w:cs="Arial"/>
          <w:bCs/>
          <w:iCs/>
          <w:sz w:val="18"/>
          <w:szCs w:val="18"/>
        </w:rPr>
        <w:t>: 1.85</w:t>
      </w:r>
      <w:r w:rsidRPr="00B70E9D">
        <w:rPr>
          <w:rFonts w:ascii="Arial Narrow" w:hAnsi="Arial Narrow" w:cs="Arial"/>
          <w:bCs/>
          <w:iCs/>
          <w:sz w:val="18"/>
          <w:szCs w:val="18"/>
        </w:rPr>
        <w:t xml:space="preserve"> -</w:t>
      </w:r>
      <w:r w:rsidRPr="00B70E9D">
        <w:rPr>
          <w:rFonts w:ascii="Arial Narrow" w:hAnsi="Arial Narrow" w:cs="Arial"/>
          <w:b/>
          <w:bCs/>
          <w:iCs/>
          <w:sz w:val="18"/>
          <w:szCs w:val="18"/>
          <w:u w:val="single"/>
        </w:rPr>
        <w:t xml:space="preserve"> Résolution film </w:t>
      </w:r>
      <w:r w:rsidRPr="00B70E9D">
        <w:rPr>
          <w:rFonts w:ascii="Arial Narrow" w:hAnsi="Arial Narrow" w:cs="Arial"/>
          <w:bCs/>
          <w:iCs/>
          <w:sz w:val="18"/>
          <w:szCs w:val="18"/>
        </w:rPr>
        <w:t xml:space="preserve">: 1080 25p </w:t>
      </w:r>
      <w:r w:rsidRPr="00B70E9D">
        <w:rPr>
          <w:rFonts w:ascii="Arial Narrow" w:hAnsi="Arial Narrow" w:cs="Arial"/>
          <w:b/>
          <w:bCs/>
          <w:iCs/>
          <w:sz w:val="18"/>
          <w:szCs w:val="18"/>
          <w:u w:val="single"/>
        </w:rPr>
        <w:t>Format son</w:t>
      </w:r>
      <w:r w:rsidRPr="00B70E9D">
        <w:rPr>
          <w:rFonts w:ascii="Arial Narrow" w:hAnsi="Arial Narrow" w:cs="Arial"/>
          <w:b/>
          <w:bCs/>
          <w:iCs/>
          <w:sz w:val="18"/>
          <w:szCs w:val="18"/>
        </w:rPr>
        <w:t xml:space="preserve"> : </w:t>
      </w:r>
      <w:r w:rsidRPr="00B70E9D">
        <w:rPr>
          <w:rFonts w:ascii="Arial Narrow" w:hAnsi="Arial Narrow" w:cs="Arial"/>
          <w:bCs/>
          <w:iCs/>
          <w:sz w:val="18"/>
          <w:szCs w:val="18"/>
        </w:rPr>
        <w:t>Français DTS Master Audio</w:t>
      </w:r>
      <w:r>
        <w:rPr>
          <w:rFonts w:ascii="Arial Narrow" w:hAnsi="Arial Narrow" w:cs="Arial"/>
          <w:bCs/>
          <w:iCs/>
          <w:sz w:val="18"/>
          <w:szCs w:val="18"/>
        </w:rPr>
        <w:t xml:space="preserve"> 5.1, </w:t>
      </w:r>
      <w:proofErr w:type="spellStart"/>
      <w:r>
        <w:rPr>
          <w:rFonts w:ascii="Arial Narrow" w:hAnsi="Arial Narrow" w:cs="Arial"/>
          <w:bCs/>
          <w:iCs/>
          <w:sz w:val="18"/>
          <w:szCs w:val="18"/>
        </w:rPr>
        <w:t>Audescription</w:t>
      </w:r>
      <w:proofErr w:type="spellEnd"/>
      <w:r>
        <w:rPr>
          <w:rFonts w:ascii="Arial Narrow" w:hAnsi="Arial Narrow" w:cs="Arial"/>
          <w:bCs/>
          <w:iCs/>
          <w:sz w:val="18"/>
          <w:szCs w:val="18"/>
        </w:rPr>
        <w:t xml:space="preserve"> </w:t>
      </w:r>
      <w:r w:rsidR="00811F6B">
        <w:rPr>
          <w:rFonts w:ascii="Arial Narrow" w:hAnsi="Arial Narrow" w:cs="Arial"/>
          <w:iCs/>
          <w:sz w:val="18"/>
          <w:szCs w:val="18"/>
        </w:rPr>
        <w:t>pour Aveugles &amp; Malvoyants</w:t>
      </w:r>
    </w:p>
    <w:p w:rsidR="00EA4D36" w:rsidRDefault="003D2870" w:rsidP="00811F6B">
      <w:pPr>
        <w:tabs>
          <w:tab w:val="left" w:pos="3343"/>
          <w:tab w:val="center" w:pos="4607"/>
        </w:tabs>
        <w:spacing w:after="100" w:afterAutospacing="1" w:line="240" w:lineRule="auto"/>
        <w:contextualSpacing/>
        <w:rPr>
          <w:rFonts w:ascii="Arial Narrow" w:hAnsi="Arial Narrow" w:cs="Arial"/>
          <w:bCs/>
          <w:iCs/>
          <w:sz w:val="18"/>
          <w:szCs w:val="18"/>
        </w:rPr>
      </w:pPr>
      <w:r w:rsidRPr="00B70E9D">
        <w:rPr>
          <w:rFonts w:ascii="Arial Narrow" w:hAnsi="Arial Narrow" w:cs="Arial"/>
          <w:b/>
          <w:bCs/>
          <w:iCs/>
          <w:sz w:val="18"/>
          <w:szCs w:val="18"/>
          <w:u w:val="single"/>
        </w:rPr>
        <w:t xml:space="preserve">Sous-titres </w:t>
      </w:r>
      <w:r w:rsidRPr="00B70E9D">
        <w:rPr>
          <w:rFonts w:ascii="Arial Narrow" w:hAnsi="Arial Narrow" w:cs="Arial"/>
          <w:bCs/>
          <w:iCs/>
          <w:sz w:val="18"/>
          <w:szCs w:val="18"/>
        </w:rPr>
        <w:t>: Françai</w:t>
      </w:r>
      <w:r>
        <w:rPr>
          <w:rFonts w:ascii="Arial Narrow" w:hAnsi="Arial Narrow" w:cs="Arial"/>
          <w:bCs/>
          <w:iCs/>
          <w:sz w:val="18"/>
          <w:szCs w:val="18"/>
        </w:rPr>
        <w:t xml:space="preserve">s pour Sourds &amp; Malentendants </w:t>
      </w:r>
      <w:r w:rsidRPr="00B70E9D">
        <w:rPr>
          <w:rFonts w:ascii="Arial Narrow" w:hAnsi="Arial Narrow" w:cs="Arial"/>
          <w:b/>
          <w:bCs/>
          <w:iCs/>
          <w:sz w:val="18"/>
          <w:szCs w:val="18"/>
          <w:u w:val="single"/>
        </w:rPr>
        <w:t xml:space="preserve">Durée </w:t>
      </w:r>
      <w:r>
        <w:rPr>
          <w:rFonts w:ascii="Arial Narrow" w:hAnsi="Arial Narrow" w:cs="Arial"/>
          <w:bCs/>
          <w:iCs/>
          <w:sz w:val="18"/>
          <w:szCs w:val="18"/>
        </w:rPr>
        <w:t>: 1h43</w:t>
      </w:r>
    </w:p>
    <w:p w:rsidR="00811F6B" w:rsidRPr="003D2870" w:rsidRDefault="00811F6B" w:rsidP="00811F6B">
      <w:pPr>
        <w:tabs>
          <w:tab w:val="left" w:pos="3343"/>
          <w:tab w:val="center" w:pos="4607"/>
        </w:tabs>
        <w:spacing w:after="100" w:afterAutospacing="1" w:line="240" w:lineRule="auto"/>
        <w:contextualSpacing/>
        <w:rPr>
          <w:rFonts w:ascii="Arial Narrow" w:hAnsi="Arial Narrow" w:cs="Arial"/>
          <w:bCs/>
          <w:iCs/>
          <w:sz w:val="18"/>
          <w:szCs w:val="18"/>
        </w:rPr>
      </w:pPr>
    </w:p>
    <w:p w:rsidR="00F27A05" w:rsidRPr="00C753FC" w:rsidRDefault="003D54B1" w:rsidP="006A0034">
      <w:pPr>
        <w:spacing w:after="0"/>
        <w:rPr>
          <w:rFonts w:ascii="Arial Narrow" w:hAnsi="Arial Narrow" w:cs="Arial"/>
          <w:bCs/>
          <w:i/>
          <w:iCs/>
          <w:color w:val="000000"/>
          <w:sz w:val="18"/>
          <w:szCs w:val="18"/>
        </w:rPr>
      </w:pPr>
      <w:r>
        <w:rPr>
          <w:rFonts w:ascii="Arial Narrow" w:hAnsi="Arial Narrow" w:cs="Arial"/>
          <w:bCs/>
          <w:i/>
          <w:iCs/>
          <w:color w:val="000000"/>
          <w:sz w:val="18"/>
          <w:szCs w:val="18"/>
        </w:rPr>
        <w:t xml:space="preserve">Prix public indicatif : </w:t>
      </w:r>
      <w:r w:rsidR="00C753FC">
        <w:rPr>
          <w:rFonts w:ascii="Arial Narrow" w:hAnsi="Arial Narrow" w:cs="Arial"/>
          <w:bCs/>
          <w:i/>
          <w:iCs/>
          <w:color w:val="000000"/>
          <w:sz w:val="18"/>
          <w:szCs w:val="18"/>
        </w:rPr>
        <w:t>19</w:t>
      </w:r>
      <w:r>
        <w:rPr>
          <w:rFonts w:ascii="Arial Narrow" w:hAnsi="Arial Narrow" w:cs="Arial"/>
          <w:bCs/>
          <w:i/>
          <w:iCs/>
          <w:color w:val="000000"/>
          <w:sz w:val="18"/>
          <w:szCs w:val="18"/>
        </w:rPr>
        <w:t>,99</w:t>
      </w:r>
      <w:r w:rsidR="006A0034" w:rsidRPr="00FC101F">
        <w:rPr>
          <w:rFonts w:ascii="Arial Narrow" w:hAnsi="Arial Narrow" w:cs="Arial"/>
          <w:bCs/>
          <w:i/>
          <w:iCs/>
          <w:color w:val="000000"/>
          <w:sz w:val="18"/>
          <w:szCs w:val="18"/>
        </w:rPr>
        <w:t xml:space="preserve"> Euros le Blu-r</w:t>
      </w:r>
      <w:r w:rsidR="00881961">
        <w:rPr>
          <w:rFonts w:ascii="Arial Narrow" w:hAnsi="Arial Narrow" w:cs="Arial"/>
          <w:bCs/>
          <w:i/>
          <w:iCs/>
          <w:color w:val="000000"/>
          <w:sz w:val="18"/>
          <w:szCs w:val="18"/>
        </w:rPr>
        <w:t>ay</w:t>
      </w:r>
    </w:p>
    <w:p w:rsidR="00F27A05" w:rsidRDefault="00F27A05"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CD10FA" w:rsidRPr="003F68C8" w:rsidRDefault="00CD10FA" w:rsidP="00CD10FA">
      <w:pPr>
        <w:spacing w:after="0"/>
        <w:rPr>
          <w:rFonts w:ascii="Arial Narrow" w:hAnsi="Arial Narrow" w:cs="Arial"/>
          <w:bCs/>
          <w:iCs/>
          <w:color w:val="000000"/>
        </w:rPr>
        <w:sectPr w:rsidR="00CD10FA" w:rsidRPr="003F68C8" w:rsidSect="00CA72F1">
          <w:footerReference w:type="default" r:id="rId18"/>
          <w:type w:val="continuous"/>
          <w:pgSz w:w="11906" w:h="16838"/>
          <w:pgMar w:top="1417" w:right="566" w:bottom="1417" w:left="567" w:header="720" w:footer="720" w:gutter="0"/>
          <w:cols w:num="3" w:space="70"/>
          <w:titlePg/>
          <w:docGrid w:linePitch="299"/>
        </w:sectPr>
      </w:pPr>
    </w:p>
    <w:p w:rsidR="008C40E6" w:rsidRPr="00EF4A67" w:rsidRDefault="00EF4A67" w:rsidP="008C40E6">
      <w:pPr>
        <w:autoSpaceDE w:val="0"/>
        <w:autoSpaceDN w:val="0"/>
        <w:adjustRightInd w:val="0"/>
        <w:spacing w:after="0" w:line="240" w:lineRule="auto"/>
        <w:rPr>
          <w:rFonts w:ascii="Arial" w:hAnsi="Arial" w:cs="Arial"/>
          <w:b/>
          <w:bCs/>
          <w:sz w:val="32"/>
          <w:szCs w:val="38"/>
          <w:lang w:eastAsia="fr-FR"/>
        </w:rPr>
      </w:pPr>
      <w:r w:rsidRPr="00EF4A67">
        <w:rPr>
          <w:rFonts w:ascii="Arial" w:hAnsi="Arial" w:cs="Arial"/>
          <w:b/>
          <w:bCs/>
          <w:sz w:val="32"/>
          <w:szCs w:val="38"/>
          <w:lang w:eastAsia="fr-FR"/>
        </w:rPr>
        <w:lastRenderedPageBreak/>
        <w:t>ENTRETIEN AVEC ALEXANDRA LECLÈ</w:t>
      </w:r>
      <w:r w:rsidR="008C40E6" w:rsidRPr="00EF4A67">
        <w:rPr>
          <w:rFonts w:ascii="Arial" w:hAnsi="Arial" w:cs="Arial"/>
          <w:b/>
          <w:bCs/>
          <w:sz w:val="32"/>
          <w:szCs w:val="38"/>
          <w:lang w:eastAsia="fr-FR"/>
        </w:rPr>
        <w:t>RE</w:t>
      </w:r>
    </w:p>
    <w:p w:rsidR="00A7758F" w:rsidRPr="009E134F" w:rsidRDefault="00A7758F" w:rsidP="00A7758F">
      <w:pPr>
        <w:autoSpaceDE w:val="0"/>
        <w:autoSpaceDN w:val="0"/>
        <w:adjustRightInd w:val="0"/>
        <w:spacing w:after="0" w:line="240" w:lineRule="auto"/>
        <w:jc w:val="both"/>
        <w:rPr>
          <w:rFonts w:ascii="Arial" w:hAnsi="Arial" w:cs="Arial"/>
          <w:b/>
          <w:bCs/>
          <w:color w:val="000000"/>
          <w:sz w:val="12"/>
          <w:szCs w:val="12"/>
          <w:lang w:eastAsia="fr-FR"/>
        </w:rPr>
      </w:pPr>
    </w:p>
    <w:p w:rsidR="008C40E6" w:rsidRPr="008C40E6" w:rsidRDefault="008C40E6" w:rsidP="00A2634F">
      <w:pPr>
        <w:autoSpaceDE w:val="0"/>
        <w:autoSpaceDN w:val="0"/>
        <w:adjustRightInd w:val="0"/>
        <w:spacing w:after="0" w:line="240" w:lineRule="auto"/>
        <w:jc w:val="both"/>
        <w:rPr>
          <w:rFonts w:ascii="Arial" w:hAnsi="Arial" w:cs="Arial"/>
          <w:b/>
          <w:bCs/>
          <w:color w:val="000000"/>
          <w:sz w:val="18"/>
          <w:szCs w:val="18"/>
          <w:lang w:eastAsia="fr-FR"/>
        </w:rPr>
      </w:pPr>
      <w:r w:rsidRPr="008C40E6">
        <w:rPr>
          <w:rFonts w:ascii="Arial" w:hAnsi="Arial" w:cs="Arial"/>
          <w:b/>
          <w:bCs/>
          <w:color w:val="000000"/>
          <w:sz w:val="18"/>
          <w:szCs w:val="18"/>
          <w:lang w:eastAsia="fr-FR"/>
        </w:rPr>
        <w:t>D’où vient l’idée de réaliser ce film sur ce sujet particulier ?</w:t>
      </w:r>
    </w:p>
    <w:p w:rsidR="008C40E6" w:rsidRPr="008C40E6" w:rsidRDefault="008C40E6" w:rsidP="00A2634F">
      <w:pPr>
        <w:autoSpaceDE w:val="0"/>
        <w:autoSpaceDN w:val="0"/>
        <w:adjustRightInd w:val="0"/>
        <w:spacing w:after="0" w:line="240" w:lineRule="auto"/>
        <w:jc w:val="both"/>
        <w:rPr>
          <w:rFonts w:ascii="Arial" w:hAnsi="Arial" w:cs="Arial"/>
          <w:color w:val="000000"/>
          <w:sz w:val="18"/>
          <w:szCs w:val="18"/>
          <w:lang w:eastAsia="fr-FR"/>
        </w:rPr>
      </w:pPr>
      <w:r w:rsidRPr="008C40E6">
        <w:rPr>
          <w:rFonts w:ascii="Arial" w:hAnsi="Arial" w:cs="Arial"/>
          <w:color w:val="000000"/>
          <w:sz w:val="18"/>
          <w:szCs w:val="18"/>
          <w:lang w:eastAsia="fr-FR"/>
        </w:rPr>
        <w:t>L’idée m’est venue il y a sept ans, avec toujours cette idée</w:t>
      </w:r>
      <w:r>
        <w:rPr>
          <w:rFonts w:ascii="Arial" w:hAnsi="Arial" w:cs="Arial"/>
          <w:color w:val="000000"/>
          <w:sz w:val="18"/>
          <w:szCs w:val="18"/>
          <w:lang w:eastAsia="fr-FR"/>
        </w:rPr>
        <w:t xml:space="preserve"> qui traverse mes films : celle </w:t>
      </w:r>
      <w:r w:rsidRPr="008C40E6">
        <w:rPr>
          <w:rFonts w:ascii="Arial" w:hAnsi="Arial" w:cs="Arial"/>
          <w:color w:val="000000"/>
          <w:sz w:val="18"/>
          <w:szCs w:val="18"/>
          <w:lang w:eastAsia="fr-FR"/>
        </w:rPr>
        <w:t xml:space="preserve">d’une contrainte imposée aux personnages. L’obligation </w:t>
      </w:r>
      <w:r>
        <w:rPr>
          <w:rFonts w:ascii="Arial" w:hAnsi="Arial" w:cs="Arial"/>
          <w:color w:val="000000"/>
          <w:sz w:val="18"/>
          <w:szCs w:val="18"/>
          <w:lang w:eastAsia="fr-FR"/>
        </w:rPr>
        <w:t xml:space="preserve">de solidarité. J’avais écrit un </w:t>
      </w:r>
      <w:r w:rsidRPr="008C40E6">
        <w:rPr>
          <w:rFonts w:ascii="Arial" w:hAnsi="Arial" w:cs="Arial"/>
          <w:color w:val="000000"/>
          <w:sz w:val="18"/>
          <w:szCs w:val="18"/>
          <w:lang w:eastAsia="fr-FR"/>
        </w:rPr>
        <w:t>premier synopsis d’une dizaine de pages, que j’avais so</w:t>
      </w:r>
      <w:r>
        <w:rPr>
          <w:rFonts w:ascii="Arial" w:hAnsi="Arial" w:cs="Arial"/>
          <w:color w:val="000000"/>
          <w:sz w:val="18"/>
          <w:szCs w:val="18"/>
          <w:lang w:eastAsia="fr-FR"/>
        </w:rPr>
        <w:t xml:space="preserve">umis à un producteur et qui m’a </w:t>
      </w:r>
      <w:r w:rsidRPr="008C40E6">
        <w:rPr>
          <w:rFonts w:ascii="Arial" w:hAnsi="Arial" w:cs="Arial"/>
          <w:color w:val="000000"/>
          <w:sz w:val="18"/>
          <w:szCs w:val="18"/>
          <w:lang w:eastAsia="fr-FR"/>
        </w:rPr>
        <w:t>répondu : « Laissez tomber, on n’y croira pas, c’est impo</w:t>
      </w:r>
      <w:r>
        <w:rPr>
          <w:rFonts w:ascii="Arial" w:hAnsi="Arial" w:cs="Arial"/>
          <w:color w:val="000000"/>
          <w:sz w:val="18"/>
          <w:szCs w:val="18"/>
          <w:lang w:eastAsia="fr-FR"/>
        </w:rPr>
        <w:t xml:space="preserve">ssible qu’une chose pareille se </w:t>
      </w:r>
      <w:r w:rsidRPr="008C40E6">
        <w:rPr>
          <w:rFonts w:ascii="Arial" w:hAnsi="Arial" w:cs="Arial"/>
          <w:color w:val="000000"/>
          <w:sz w:val="18"/>
          <w:szCs w:val="18"/>
          <w:lang w:eastAsia="fr-FR"/>
        </w:rPr>
        <w:t>produise » ! J’ai donc laissé ce projet de côté quelques années</w:t>
      </w:r>
      <w:r>
        <w:rPr>
          <w:rFonts w:ascii="Arial" w:hAnsi="Arial" w:cs="Arial"/>
          <w:color w:val="000000"/>
          <w:sz w:val="18"/>
          <w:szCs w:val="18"/>
          <w:lang w:eastAsia="fr-FR"/>
        </w:rPr>
        <w:t xml:space="preserve">, le temps de réaliser un autre </w:t>
      </w:r>
      <w:r w:rsidRPr="008C40E6">
        <w:rPr>
          <w:rFonts w:ascii="Arial" w:hAnsi="Arial" w:cs="Arial"/>
          <w:color w:val="000000"/>
          <w:sz w:val="18"/>
          <w:szCs w:val="18"/>
          <w:lang w:eastAsia="fr-FR"/>
        </w:rPr>
        <w:t>film « Maman », en me convainquant du fait que ce n’était pas un film pour moi…</w:t>
      </w:r>
    </w:p>
    <w:p w:rsidR="008C40E6" w:rsidRPr="009E134F" w:rsidRDefault="008C40E6" w:rsidP="00A2634F">
      <w:pPr>
        <w:autoSpaceDE w:val="0"/>
        <w:autoSpaceDN w:val="0"/>
        <w:adjustRightInd w:val="0"/>
        <w:spacing w:after="0" w:line="240" w:lineRule="auto"/>
        <w:jc w:val="both"/>
        <w:rPr>
          <w:rFonts w:ascii="Arial" w:hAnsi="Arial" w:cs="Arial"/>
          <w:b/>
          <w:bCs/>
          <w:color w:val="000000"/>
          <w:sz w:val="12"/>
          <w:szCs w:val="12"/>
          <w:lang w:eastAsia="fr-FR"/>
        </w:rPr>
      </w:pPr>
    </w:p>
    <w:p w:rsidR="008C40E6" w:rsidRPr="008C40E6" w:rsidRDefault="008C40E6" w:rsidP="00A2634F">
      <w:pPr>
        <w:autoSpaceDE w:val="0"/>
        <w:autoSpaceDN w:val="0"/>
        <w:adjustRightInd w:val="0"/>
        <w:spacing w:after="0" w:line="240" w:lineRule="auto"/>
        <w:jc w:val="both"/>
        <w:rPr>
          <w:rFonts w:ascii="Arial" w:hAnsi="Arial" w:cs="Arial"/>
          <w:b/>
          <w:bCs/>
          <w:color w:val="000000"/>
          <w:sz w:val="18"/>
          <w:szCs w:val="18"/>
          <w:lang w:eastAsia="fr-FR"/>
        </w:rPr>
      </w:pPr>
      <w:r w:rsidRPr="008C40E6">
        <w:rPr>
          <w:rFonts w:ascii="Arial" w:hAnsi="Arial" w:cs="Arial"/>
          <w:b/>
          <w:bCs/>
          <w:color w:val="000000"/>
          <w:sz w:val="18"/>
          <w:szCs w:val="18"/>
          <w:lang w:eastAsia="fr-FR"/>
        </w:rPr>
        <w:t>Et pourquoi cela ?</w:t>
      </w:r>
    </w:p>
    <w:p w:rsidR="008C40E6" w:rsidRDefault="008C40E6" w:rsidP="00A2634F">
      <w:pPr>
        <w:autoSpaceDE w:val="0"/>
        <w:autoSpaceDN w:val="0"/>
        <w:adjustRightInd w:val="0"/>
        <w:spacing w:after="0" w:line="240" w:lineRule="auto"/>
        <w:jc w:val="both"/>
        <w:rPr>
          <w:rFonts w:ascii="Arial" w:hAnsi="Arial" w:cs="Arial"/>
          <w:color w:val="000000"/>
          <w:sz w:val="18"/>
          <w:szCs w:val="18"/>
          <w:lang w:eastAsia="fr-FR"/>
        </w:rPr>
      </w:pPr>
      <w:r w:rsidRPr="008C40E6">
        <w:rPr>
          <w:rFonts w:ascii="Arial" w:hAnsi="Arial" w:cs="Arial"/>
          <w:color w:val="000000"/>
          <w:sz w:val="18"/>
          <w:szCs w:val="18"/>
          <w:lang w:eastAsia="fr-FR"/>
        </w:rPr>
        <w:t>Pour deux raisons. La première, je sentais une frilosité quand</w:t>
      </w:r>
      <w:r>
        <w:rPr>
          <w:rFonts w:ascii="Arial" w:hAnsi="Arial" w:cs="Arial"/>
          <w:color w:val="000000"/>
          <w:sz w:val="18"/>
          <w:szCs w:val="18"/>
          <w:lang w:eastAsia="fr-FR"/>
        </w:rPr>
        <w:t xml:space="preserve"> j’en parlais autour de moi. La </w:t>
      </w:r>
      <w:r w:rsidRPr="008C40E6">
        <w:rPr>
          <w:rFonts w:ascii="Arial" w:hAnsi="Arial" w:cs="Arial"/>
          <w:color w:val="000000"/>
          <w:sz w:val="18"/>
          <w:szCs w:val="18"/>
          <w:lang w:eastAsia="fr-FR"/>
        </w:rPr>
        <w:t>seconde, parce qu’il y avait beaucoup de personnages dans ce</w:t>
      </w:r>
      <w:r>
        <w:rPr>
          <w:rFonts w:ascii="Arial" w:hAnsi="Arial" w:cs="Arial"/>
          <w:color w:val="000000"/>
          <w:sz w:val="18"/>
          <w:szCs w:val="18"/>
          <w:lang w:eastAsia="fr-FR"/>
        </w:rPr>
        <w:t xml:space="preserve">tte histoire, moi qui aime tant </w:t>
      </w:r>
      <w:r w:rsidRPr="008C40E6">
        <w:rPr>
          <w:rFonts w:ascii="Arial" w:hAnsi="Arial" w:cs="Arial"/>
          <w:color w:val="000000"/>
          <w:sz w:val="18"/>
          <w:szCs w:val="18"/>
          <w:lang w:eastAsia="fr-FR"/>
        </w:rPr>
        <w:t>les huis-clos, et que je m’éloignais de mes sujets de prédilection</w:t>
      </w:r>
      <w:r>
        <w:rPr>
          <w:rFonts w:ascii="Arial" w:hAnsi="Arial" w:cs="Arial"/>
          <w:color w:val="000000"/>
          <w:sz w:val="18"/>
          <w:szCs w:val="18"/>
          <w:lang w:eastAsia="fr-FR"/>
        </w:rPr>
        <w:t xml:space="preserve">, la famille et le couple. Mais </w:t>
      </w:r>
      <w:r w:rsidRPr="008C40E6">
        <w:rPr>
          <w:rFonts w:ascii="Arial" w:hAnsi="Arial" w:cs="Arial"/>
          <w:color w:val="000000"/>
          <w:sz w:val="18"/>
          <w:szCs w:val="18"/>
          <w:lang w:eastAsia="fr-FR"/>
        </w:rPr>
        <w:t>après « Maman », j’avais envie de revenir à la comédie et comme je suis entêtée et q</w:t>
      </w:r>
      <w:r>
        <w:rPr>
          <w:rFonts w:ascii="Arial" w:hAnsi="Arial" w:cs="Arial"/>
          <w:color w:val="000000"/>
          <w:sz w:val="18"/>
          <w:szCs w:val="18"/>
          <w:lang w:eastAsia="fr-FR"/>
        </w:rPr>
        <w:t xml:space="preserve">ue je </w:t>
      </w:r>
      <w:r w:rsidRPr="008C40E6">
        <w:rPr>
          <w:rFonts w:ascii="Arial" w:hAnsi="Arial" w:cs="Arial"/>
          <w:color w:val="000000"/>
          <w:sz w:val="18"/>
          <w:szCs w:val="18"/>
          <w:lang w:eastAsia="fr-FR"/>
        </w:rPr>
        <w:t>croyais à mon histoire, je me suis lancée. J’ai écrit toute seule,</w:t>
      </w:r>
      <w:r>
        <w:rPr>
          <w:rFonts w:ascii="Arial" w:hAnsi="Arial" w:cs="Arial"/>
          <w:color w:val="000000"/>
          <w:sz w:val="18"/>
          <w:szCs w:val="18"/>
          <w:lang w:eastAsia="fr-FR"/>
        </w:rPr>
        <w:t xml:space="preserve"> sans contrat, j’ai fait lire à </w:t>
      </w:r>
      <w:r w:rsidRPr="008C40E6">
        <w:rPr>
          <w:rFonts w:ascii="Arial" w:hAnsi="Arial" w:cs="Arial"/>
          <w:color w:val="000000"/>
          <w:sz w:val="18"/>
          <w:szCs w:val="18"/>
          <w:lang w:eastAsia="fr-FR"/>
        </w:rPr>
        <w:t>Philippe Godeau qui m’a dit banco.</w:t>
      </w:r>
    </w:p>
    <w:p w:rsidR="009E134F" w:rsidRPr="009E134F" w:rsidRDefault="009E134F" w:rsidP="009E134F">
      <w:pPr>
        <w:autoSpaceDE w:val="0"/>
        <w:autoSpaceDN w:val="0"/>
        <w:adjustRightInd w:val="0"/>
        <w:spacing w:after="0" w:line="240" w:lineRule="auto"/>
        <w:jc w:val="both"/>
        <w:rPr>
          <w:rFonts w:ascii="Arial" w:hAnsi="Arial" w:cs="Arial"/>
          <w:b/>
          <w:bCs/>
          <w:color w:val="000000"/>
          <w:sz w:val="12"/>
          <w:szCs w:val="12"/>
          <w:lang w:eastAsia="fr-FR"/>
        </w:rPr>
      </w:pPr>
    </w:p>
    <w:p w:rsidR="008C40E6" w:rsidRPr="008C40E6" w:rsidRDefault="008C40E6" w:rsidP="00A2634F">
      <w:pPr>
        <w:autoSpaceDE w:val="0"/>
        <w:autoSpaceDN w:val="0"/>
        <w:adjustRightInd w:val="0"/>
        <w:spacing w:after="0" w:line="240" w:lineRule="auto"/>
        <w:jc w:val="both"/>
        <w:rPr>
          <w:rFonts w:ascii="Arial" w:hAnsi="Arial" w:cs="Arial"/>
          <w:b/>
          <w:bCs/>
          <w:color w:val="000000"/>
          <w:sz w:val="18"/>
          <w:szCs w:val="18"/>
          <w:lang w:eastAsia="fr-FR"/>
        </w:rPr>
      </w:pPr>
      <w:r w:rsidRPr="008C40E6">
        <w:rPr>
          <w:rFonts w:ascii="Arial" w:hAnsi="Arial" w:cs="Arial"/>
          <w:b/>
          <w:bCs/>
          <w:color w:val="000000"/>
          <w:sz w:val="18"/>
          <w:szCs w:val="18"/>
          <w:lang w:eastAsia="fr-FR"/>
        </w:rPr>
        <w:t>Chacun de vos personnages symbolise nos petites lâ</w:t>
      </w:r>
      <w:r>
        <w:rPr>
          <w:rFonts w:ascii="Arial" w:hAnsi="Arial" w:cs="Arial"/>
          <w:b/>
          <w:bCs/>
          <w:color w:val="000000"/>
          <w:sz w:val="18"/>
          <w:szCs w:val="18"/>
          <w:lang w:eastAsia="fr-FR"/>
        </w:rPr>
        <w:t xml:space="preserve">chetés, notre bonne conscience, </w:t>
      </w:r>
      <w:r w:rsidRPr="008C40E6">
        <w:rPr>
          <w:rFonts w:ascii="Arial" w:hAnsi="Arial" w:cs="Arial"/>
          <w:b/>
          <w:bCs/>
          <w:color w:val="000000"/>
          <w:sz w:val="18"/>
          <w:szCs w:val="18"/>
          <w:lang w:eastAsia="fr-FR"/>
        </w:rPr>
        <w:t>nos engagements de façade et sur le fond notre hésita</w:t>
      </w:r>
      <w:r>
        <w:rPr>
          <w:rFonts w:ascii="Arial" w:hAnsi="Arial" w:cs="Arial"/>
          <w:b/>
          <w:bCs/>
          <w:color w:val="000000"/>
          <w:sz w:val="18"/>
          <w:szCs w:val="18"/>
          <w:lang w:eastAsia="fr-FR"/>
        </w:rPr>
        <w:t xml:space="preserve">tion à accueillir des personnes </w:t>
      </w:r>
      <w:r w:rsidRPr="008C40E6">
        <w:rPr>
          <w:rFonts w:ascii="Arial" w:hAnsi="Arial" w:cs="Arial"/>
          <w:b/>
          <w:bCs/>
          <w:color w:val="000000"/>
          <w:sz w:val="18"/>
          <w:szCs w:val="18"/>
          <w:lang w:eastAsia="fr-FR"/>
        </w:rPr>
        <w:t>défavorisées chez nous…</w:t>
      </w:r>
    </w:p>
    <w:p w:rsidR="008C40E6" w:rsidRPr="008C40E6" w:rsidRDefault="008C40E6" w:rsidP="00A2634F">
      <w:pPr>
        <w:autoSpaceDE w:val="0"/>
        <w:autoSpaceDN w:val="0"/>
        <w:adjustRightInd w:val="0"/>
        <w:spacing w:after="0" w:line="240" w:lineRule="auto"/>
        <w:jc w:val="both"/>
        <w:rPr>
          <w:rFonts w:ascii="Arial" w:hAnsi="Arial" w:cs="Arial"/>
          <w:color w:val="000000"/>
          <w:sz w:val="18"/>
          <w:szCs w:val="18"/>
          <w:lang w:eastAsia="fr-FR"/>
        </w:rPr>
      </w:pPr>
      <w:r w:rsidRPr="008C40E6">
        <w:rPr>
          <w:rFonts w:ascii="Arial" w:hAnsi="Arial" w:cs="Arial"/>
          <w:color w:val="000000"/>
          <w:sz w:val="18"/>
          <w:szCs w:val="18"/>
          <w:lang w:eastAsia="fr-FR"/>
        </w:rPr>
        <w:t xml:space="preserve">C’est bien normal, nous serions tous, comme les habitants </w:t>
      </w:r>
      <w:r>
        <w:rPr>
          <w:rFonts w:ascii="Arial" w:hAnsi="Arial" w:cs="Arial"/>
          <w:color w:val="000000"/>
          <w:sz w:val="18"/>
          <w:szCs w:val="18"/>
          <w:lang w:eastAsia="fr-FR"/>
        </w:rPr>
        <w:t xml:space="preserve">de cet immeuble, secoués par ce </w:t>
      </w:r>
      <w:r w:rsidRPr="008C40E6">
        <w:rPr>
          <w:rFonts w:ascii="Arial" w:hAnsi="Arial" w:cs="Arial"/>
          <w:color w:val="000000"/>
          <w:sz w:val="18"/>
          <w:szCs w:val="18"/>
          <w:lang w:eastAsia="fr-FR"/>
        </w:rPr>
        <w:t>décret, ce cataclysme social non ?</w:t>
      </w:r>
    </w:p>
    <w:p w:rsidR="009E134F" w:rsidRPr="009E134F" w:rsidRDefault="009E134F" w:rsidP="009E134F">
      <w:pPr>
        <w:autoSpaceDE w:val="0"/>
        <w:autoSpaceDN w:val="0"/>
        <w:adjustRightInd w:val="0"/>
        <w:spacing w:after="0" w:line="240" w:lineRule="auto"/>
        <w:jc w:val="both"/>
        <w:rPr>
          <w:rFonts w:ascii="Arial" w:hAnsi="Arial" w:cs="Arial"/>
          <w:b/>
          <w:bCs/>
          <w:color w:val="000000"/>
          <w:sz w:val="12"/>
          <w:szCs w:val="12"/>
          <w:lang w:eastAsia="fr-FR"/>
        </w:rPr>
      </w:pPr>
    </w:p>
    <w:p w:rsidR="008C40E6" w:rsidRPr="008C40E6" w:rsidRDefault="008C40E6" w:rsidP="00A2634F">
      <w:pPr>
        <w:autoSpaceDE w:val="0"/>
        <w:autoSpaceDN w:val="0"/>
        <w:adjustRightInd w:val="0"/>
        <w:spacing w:after="0" w:line="240" w:lineRule="auto"/>
        <w:jc w:val="both"/>
        <w:rPr>
          <w:rFonts w:ascii="Arial" w:hAnsi="Arial" w:cs="Arial"/>
          <w:b/>
          <w:bCs/>
          <w:color w:val="000000"/>
          <w:sz w:val="18"/>
          <w:szCs w:val="18"/>
          <w:lang w:eastAsia="fr-FR"/>
        </w:rPr>
      </w:pPr>
      <w:r w:rsidRPr="008C40E6">
        <w:rPr>
          <w:rFonts w:ascii="Arial" w:hAnsi="Arial" w:cs="Arial"/>
          <w:b/>
          <w:bCs/>
          <w:color w:val="000000"/>
          <w:sz w:val="18"/>
          <w:szCs w:val="18"/>
          <w:lang w:eastAsia="fr-FR"/>
        </w:rPr>
        <w:t xml:space="preserve">Confrontés à cette situation, cette obligation </w:t>
      </w:r>
      <w:r>
        <w:rPr>
          <w:rFonts w:ascii="Arial" w:hAnsi="Arial" w:cs="Arial"/>
          <w:b/>
          <w:bCs/>
          <w:color w:val="000000"/>
          <w:sz w:val="18"/>
          <w:szCs w:val="18"/>
          <w:lang w:eastAsia="fr-FR"/>
        </w:rPr>
        <w:t xml:space="preserve">d’héberger des défavorisés, vos </w:t>
      </w:r>
      <w:r w:rsidRPr="008C40E6">
        <w:rPr>
          <w:rFonts w:ascii="Arial" w:hAnsi="Arial" w:cs="Arial"/>
          <w:b/>
          <w:bCs/>
          <w:color w:val="000000"/>
          <w:sz w:val="18"/>
          <w:szCs w:val="18"/>
          <w:lang w:eastAsia="fr-FR"/>
        </w:rPr>
        <w:t>personna</w:t>
      </w:r>
      <w:r>
        <w:rPr>
          <w:rFonts w:ascii="Arial" w:hAnsi="Arial" w:cs="Arial"/>
          <w:b/>
          <w:bCs/>
          <w:color w:val="000000"/>
          <w:sz w:val="18"/>
          <w:szCs w:val="18"/>
          <w:lang w:eastAsia="fr-FR"/>
        </w:rPr>
        <w:t xml:space="preserve">ges vont tous évoluer au fil de </w:t>
      </w:r>
      <w:r w:rsidRPr="008C40E6">
        <w:rPr>
          <w:rFonts w:ascii="Arial" w:hAnsi="Arial" w:cs="Arial"/>
          <w:b/>
          <w:bCs/>
          <w:color w:val="000000"/>
          <w:sz w:val="18"/>
          <w:szCs w:val="18"/>
          <w:lang w:eastAsia="fr-FR"/>
        </w:rPr>
        <w:t xml:space="preserve">l’histoire et </w:t>
      </w:r>
      <w:r>
        <w:rPr>
          <w:rFonts w:ascii="Arial" w:hAnsi="Arial" w:cs="Arial"/>
          <w:b/>
          <w:bCs/>
          <w:color w:val="000000"/>
          <w:sz w:val="18"/>
          <w:szCs w:val="18"/>
          <w:lang w:eastAsia="fr-FR"/>
        </w:rPr>
        <w:t xml:space="preserve">au final, on se rend compte que </w:t>
      </w:r>
      <w:r w:rsidRPr="008C40E6">
        <w:rPr>
          <w:rFonts w:ascii="Arial" w:hAnsi="Arial" w:cs="Arial"/>
          <w:b/>
          <w:bCs/>
          <w:color w:val="000000"/>
          <w:sz w:val="18"/>
          <w:szCs w:val="18"/>
          <w:lang w:eastAsia="fr-FR"/>
        </w:rPr>
        <w:t xml:space="preserve">malgré leurs défauts, ils sont à la fois </w:t>
      </w:r>
      <w:proofErr w:type="spellStart"/>
      <w:r w:rsidRPr="008C40E6">
        <w:rPr>
          <w:rFonts w:ascii="Arial" w:hAnsi="Arial" w:cs="Arial"/>
          <w:b/>
          <w:bCs/>
          <w:color w:val="000000"/>
          <w:sz w:val="18"/>
          <w:szCs w:val="18"/>
          <w:lang w:eastAsia="fr-FR"/>
        </w:rPr>
        <w:t>sauvables</w:t>
      </w:r>
      <w:proofErr w:type="spellEnd"/>
      <w:r w:rsidRPr="008C40E6">
        <w:rPr>
          <w:rFonts w:ascii="Arial" w:hAnsi="Arial" w:cs="Arial"/>
          <w:b/>
          <w:bCs/>
          <w:color w:val="000000"/>
          <w:sz w:val="18"/>
          <w:szCs w:val="18"/>
          <w:lang w:eastAsia="fr-FR"/>
        </w:rPr>
        <w:t xml:space="preserve"> et aimables…</w:t>
      </w:r>
    </w:p>
    <w:p w:rsidR="008C40E6" w:rsidRPr="008C40E6" w:rsidRDefault="008C40E6" w:rsidP="00A2634F">
      <w:pPr>
        <w:autoSpaceDE w:val="0"/>
        <w:autoSpaceDN w:val="0"/>
        <w:adjustRightInd w:val="0"/>
        <w:spacing w:after="0" w:line="240" w:lineRule="auto"/>
        <w:jc w:val="both"/>
        <w:rPr>
          <w:rFonts w:ascii="Arial" w:hAnsi="Arial" w:cs="Arial"/>
          <w:color w:val="000000"/>
          <w:sz w:val="18"/>
          <w:szCs w:val="18"/>
          <w:lang w:eastAsia="fr-FR"/>
        </w:rPr>
      </w:pPr>
      <w:r w:rsidRPr="008C40E6">
        <w:rPr>
          <w:rFonts w:ascii="Arial" w:hAnsi="Arial" w:cs="Arial"/>
          <w:color w:val="000000"/>
          <w:sz w:val="18"/>
          <w:szCs w:val="18"/>
          <w:lang w:eastAsia="fr-FR"/>
        </w:rPr>
        <w:t>J’y tenais absolument. Un personnage ne doit jamais être mon</w:t>
      </w:r>
      <w:r>
        <w:rPr>
          <w:rFonts w:ascii="Arial" w:hAnsi="Arial" w:cs="Arial"/>
          <w:color w:val="000000"/>
          <w:sz w:val="18"/>
          <w:szCs w:val="18"/>
          <w:lang w:eastAsia="fr-FR"/>
        </w:rPr>
        <w:t xml:space="preserve">olithique, ou bien cela devient </w:t>
      </w:r>
      <w:r w:rsidRPr="008C40E6">
        <w:rPr>
          <w:rFonts w:ascii="Arial" w:hAnsi="Arial" w:cs="Arial"/>
          <w:color w:val="000000"/>
          <w:sz w:val="18"/>
          <w:szCs w:val="18"/>
          <w:lang w:eastAsia="fr-FR"/>
        </w:rPr>
        <w:t xml:space="preserve">vite très ennuyeux. Il faut pouvoir regarder la vie comme les </w:t>
      </w:r>
      <w:r>
        <w:rPr>
          <w:rFonts w:ascii="Arial" w:hAnsi="Arial" w:cs="Arial"/>
          <w:color w:val="000000"/>
          <w:sz w:val="18"/>
          <w:szCs w:val="18"/>
          <w:lang w:eastAsia="fr-FR"/>
        </w:rPr>
        <w:t xml:space="preserve">gens sous différents angles. </w:t>
      </w:r>
      <w:r w:rsidR="00DC466D">
        <w:rPr>
          <w:rFonts w:ascii="Arial" w:hAnsi="Arial" w:cs="Arial"/>
          <w:color w:val="000000"/>
          <w:sz w:val="18"/>
          <w:szCs w:val="18"/>
          <w:lang w:eastAsia="fr-FR"/>
        </w:rPr>
        <w:t xml:space="preserve">J’aimerais que </w:t>
      </w:r>
      <w:r w:rsidR="00DC466D" w:rsidRPr="008C40E6">
        <w:rPr>
          <w:rFonts w:ascii="Arial" w:hAnsi="Arial" w:cs="Arial"/>
          <w:color w:val="000000"/>
          <w:sz w:val="18"/>
          <w:szCs w:val="18"/>
          <w:lang w:eastAsia="fr-FR"/>
        </w:rPr>
        <w:t>LE GRAND PARTAGE</w:t>
      </w:r>
      <w:r w:rsidRPr="008C40E6">
        <w:rPr>
          <w:rFonts w:ascii="Arial" w:hAnsi="Arial" w:cs="Arial"/>
          <w:color w:val="000000"/>
          <w:sz w:val="18"/>
          <w:szCs w:val="18"/>
          <w:lang w:eastAsia="fr-FR"/>
        </w:rPr>
        <w:t xml:space="preserve"> soit perçu comme je l</w:t>
      </w:r>
      <w:r>
        <w:rPr>
          <w:rFonts w:ascii="Arial" w:hAnsi="Arial" w:cs="Arial"/>
          <w:color w:val="000000"/>
          <w:sz w:val="18"/>
          <w:szCs w:val="18"/>
          <w:lang w:eastAsia="fr-FR"/>
        </w:rPr>
        <w:t xml:space="preserve">’ai conçu, une pure comédie qui </w:t>
      </w:r>
      <w:r w:rsidRPr="008C40E6">
        <w:rPr>
          <w:rFonts w:ascii="Arial" w:hAnsi="Arial" w:cs="Arial"/>
          <w:color w:val="000000"/>
          <w:sz w:val="18"/>
          <w:szCs w:val="18"/>
          <w:lang w:eastAsia="fr-FR"/>
        </w:rPr>
        <w:t>fait craquer quelques vertèbres au passage.</w:t>
      </w:r>
    </w:p>
    <w:p w:rsidR="009E134F" w:rsidRPr="009E134F" w:rsidRDefault="009E134F" w:rsidP="009E134F">
      <w:pPr>
        <w:autoSpaceDE w:val="0"/>
        <w:autoSpaceDN w:val="0"/>
        <w:adjustRightInd w:val="0"/>
        <w:spacing w:after="0" w:line="240" w:lineRule="auto"/>
        <w:jc w:val="both"/>
        <w:rPr>
          <w:rFonts w:ascii="Arial" w:hAnsi="Arial" w:cs="Arial"/>
          <w:b/>
          <w:bCs/>
          <w:color w:val="000000"/>
          <w:sz w:val="12"/>
          <w:szCs w:val="12"/>
          <w:lang w:eastAsia="fr-FR"/>
        </w:rPr>
      </w:pPr>
    </w:p>
    <w:p w:rsidR="008C40E6" w:rsidRPr="008C40E6" w:rsidRDefault="008C40E6" w:rsidP="00A2634F">
      <w:pPr>
        <w:autoSpaceDE w:val="0"/>
        <w:autoSpaceDN w:val="0"/>
        <w:adjustRightInd w:val="0"/>
        <w:spacing w:after="0" w:line="240" w:lineRule="auto"/>
        <w:jc w:val="both"/>
        <w:rPr>
          <w:rFonts w:ascii="Arial" w:hAnsi="Arial" w:cs="Arial"/>
          <w:b/>
          <w:bCs/>
          <w:color w:val="000000"/>
          <w:sz w:val="18"/>
          <w:szCs w:val="18"/>
          <w:lang w:eastAsia="fr-FR"/>
        </w:rPr>
      </w:pPr>
      <w:r w:rsidRPr="008C40E6">
        <w:rPr>
          <w:rFonts w:ascii="Arial" w:hAnsi="Arial" w:cs="Arial"/>
          <w:b/>
          <w:bCs/>
          <w:color w:val="000000"/>
          <w:sz w:val="18"/>
          <w:szCs w:val="18"/>
          <w:lang w:eastAsia="fr-FR"/>
        </w:rPr>
        <w:t>Cela vient de votre histoire personnelle, de votre éducation ?</w:t>
      </w:r>
    </w:p>
    <w:p w:rsidR="008C40E6" w:rsidRPr="008C40E6" w:rsidRDefault="008C40E6" w:rsidP="00A2634F">
      <w:pPr>
        <w:autoSpaceDE w:val="0"/>
        <w:autoSpaceDN w:val="0"/>
        <w:adjustRightInd w:val="0"/>
        <w:spacing w:after="0" w:line="240" w:lineRule="auto"/>
        <w:jc w:val="both"/>
        <w:rPr>
          <w:rFonts w:ascii="Arial" w:hAnsi="Arial" w:cs="Arial"/>
          <w:color w:val="000000"/>
          <w:sz w:val="18"/>
          <w:szCs w:val="18"/>
          <w:lang w:eastAsia="fr-FR"/>
        </w:rPr>
      </w:pPr>
      <w:r w:rsidRPr="008C40E6">
        <w:rPr>
          <w:rFonts w:ascii="Arial" w:hAnsi="Arial" w:cs="Arial"/>
          <w:color w:val="000000"/>
          <w:sz w:val="18"/>
          <w:szCs w:val="18"/>
          <w:lang w:eastAsia="fr-FR"/>
        </w:rPr>
        <w:t>Je ne pense pas. Je ne me reconnais pas dans l’étiquette de</w:t>
      </w:r>
      <w:r>
        <w:rPr>
          <w:rFonts w:ascii="Arial" w:hAnsi="Arial" w:cs="Arial"/>
          <w:color w:val="000000"/>
          <w:sz w:val="18"/>
          <w:szCs w:val="18"/>
          <w:lang w:eastAsia="fr-FR"/>
        </w:rPr>
        <w:t xml:space="preserve"> la réalisatrice qui tourne des </w:t>
      </w:r>
      <w:r w:rsidRPr="008C40E6">
        <w:rPr>
          <w:rFonts w:ascii="Arial" w:hAnsi="Arial" w:cs="Arial"/>
          <w:color w:val="000000"/>
          <w:sz w:val="18"/>
          <w:szCs w:val="18"/>
          <w:lang w:eastAsia="fr-FR"/>
        </w:rPr>
        <w:t>films autobiograph</w:t>
      </w:r>
      <w:r w:rsidR="00DC466D">
        <w:rPr>
          <w:rFonts w:ascii="Arial" w:hAnsi="Arial" w:cs="Arial"/>
          <w:color w:val="000000"/>
          <w:sz w:val="18"/>
          <w:szCs w:val="18"/>
          <w:lang w:eastAsia="fr-FR"/>
        </w:rPr>
        <w:t xml:space="preserve">iques, qui règle ses comptes. </w:t>
      </w:r>
      <w:r w:rsidRPr="00DC466D">
        <w:rPr>
          <w:rFonts w:ascii="Arial" w:hAnsi="Arial" w:cs="Arial"/>
          <w:i/>
          <w:color w:val="000000"/>
          <w:sz w:val="18"/>
          <w:szCs w:val="18"/>
          <w:lang w:eastAsia="fr-FR"/>
        </w:rPr>
        <w:t xml:space="preserve">Les </w:t>
      </w:r>
      <w:proofErr w:type="spellStart"/>
      <w:r w:rsidRPr="00DC466D">
        <w:rPr>
          <w:rFonts w:ascii="Arial" w:hAnsi="Arial" w:cs="Arial"/>
          <w:i/>
          <w:color w:val="000000"/>
          <w:sz w:val="18"/>
          <w:szCs w:val="18"/>
          <w:lang w:eastAsia="fr-FR"/>
        </w:rPr>
        <w:t>Soeurs</w:t>
      </w:r>
      <w:proofErr w:type="spellEnd"/>
      <w:r w:rsidRPr="00DC466D">
        <w:rPr>
          <w:rFonts w:ascii="Arial" w:hAnsi="Arial" w:cs="Arial"/>
          <w:i/>
          <w:color w:val="000000"/>
          <w:sz w:val="18"/>
          <w:szCs w:val="18"/>
          <w:lang w:eastAsia="fr-FR"/>
        </w:rPr>
        <w:t xml:space="preserve"> fâchées</w:t>
      </w:r>
      <w:r>
        <w:rPr>
          <w:rFonts w:ascii="Arial" w:hAnsi="Arial" w:cs="Arial"/>
          <w:color w:val="000000"/>
          <w:sz w:val="18"/>
          <w:szCs w:val="18"/>
          <w:lang w:eastAsia="fr-FR"/>
        </w:rPr>
        <w:t xml:space="preserve"> n’était pas plus </w:t>
      </w:r>
      <w:r w:rsidRPr="008C40E6">
        <w:rPr>
          <w:rFonts w:ascii="Arial" w:hAnsi="Arial" w:cs="Arial"/>
          <w:color w:val="000000"/>
          <w:sz w:val="18"/>
          <w:szCs w:val="18"/>
          <w:lang w:eastAsia="fr-FR"/>
        </w:rPr>
        <w:t xml:space="preserve">personnel que </w:t>
      </w:r>
      <w:r w:rsidRPr="00DC466D">
        <w:rPr>
          <w:rFonts w:ascii="Arial" w:hAnsi="Arial" w:cs="Arial"/>
          <w:i/>
          <w:color w:val="000000"/>
          <w:sz w:val="18"/>
          <w:szCs w:val="18"/>
          <w:lang w:eastAsia="fr-FR"/>
        </w:rPr>
        <w:t>Le Prix à payer</w:t>
      </w:r>
      <w:r w:rsidRPr="008C40E6">
        <w:rPr>
          <w:rFonts w:ascii="Arial" w:hAnsi="Arial" w:cs="Arial"/>
          <w:color w:val="000000"/>
          <w:sz w:val="18"/>
          <w:szCs w:val="18"/>
          <w:lang w:eastAsia="fr-FR"/>
        </w:rPr>
        <w:t xml:space="preserve"> ou </w:t>
      </w:r>
      <w:r w:rsidRPr="00DC466D">
        <w:rPr>
          <w:rFonts w:ascii="Arial" w:hAnsi="Arial" w:cs="Arial"/>
          <w:i/>
          <w:color w:val="000000"/>
          <w:sz w:val="18"/>
          <w:szCs w:val="18"/>
          <w:lang w:eastAsia="fr-FR"/>
        </w:rPr>
        <w:t>Maman</w:t>
      </w:r>
      <w:r w:rsidRPr="008C40E6">
        <w:rPr>
          <w:rFonts w:ascii="Arial" w:hAnsi="Arial" w:cs="Arial"/>
          <w:color w:val="000000"/>
          <w:sz w:val="18"/>
          <w:szCs w:val="18"/>
          <w:lang w:eastAsia="fr-FR"/>
        </w:rPr>
        <w:t>. Que je part</w:t>
      </w:r>
      <w:r>
        <w:rPr>
          <w:rFonts w:ascii="Arial" w:hAnsi="Arial" w:cs="Arial"/>
          <w:color w:val="000000"/>
          <w:sz w:val="18"/>
          <w:szCs w:val="18"/>
          <w:lang w:eastAsia="fr-FR"/>
        </w:rPr>
        <w:t xml:space="preserve">e à chaque fois de petits faits </w:t>
      </w:r>
      <w:r w:rsidRPr="008C40E6">
        <w:rPr>
          <w:rFonts w:ascii="Arial" w:hAnsi="Arial" w:cs="Arial"/>
          <w:color w:val="000000"/>
          <w:sz w:val="18"/>
          <w:szCs w:val="18"/>
          <w:lang w:eastAsia="fr-FR"/>
        </w:rPr>
        <w:t>réels ne m’empêche pas, fort heureusement, de laisser libr</w:t>
      </w:r>
      <w:r>
        <w:rPr>
          <w:rFonts w:ascii="Arial" w:hAnsi="Arial" w:cs="Arial"/>
          <w:color w:val="000000"/>
          <w:sz w:val="18"/>
          <w:szCs w:val="18"/>
          <w:lang w:eastAsia="fr-FR"/>
        </w:rPr>
        <w:t xml:space="preserve">e cours à mon imagination. Dans </w:t>
      </w:r>
      <w:r w:rsidR="00DC466D">
        <w:rPr>
          <w:rFonts w:ascii="Arial" w:hAnsi="Arial" w:cs="Arial"/>
          <w:color w:val="000000"/>
          <w:sz w:val="18"/>
          <w:szCs w:val="18"/>
          <w:lang w:eastAsia="fr-FR"/>
        </w:rPr>
        <w:t xml:space="preserve">LE GRAND </w:t>
      </w:r>
      <w:proofErr w:type="spellStart"/>
      <w:r w:rsidR="00DC466D">
        <w:rPr>
          <w:rFonts w:ascii="Arial" w:hAnsi="Arial" w:cs="Arial"/>
          <w:color w:val="000000"/>
          <w:sz w:val="18"/>
          <w:szCs w:val="18"/>
          <w:lang w:eastAsia="fr-FR"/>
        </w:rPr>
        <w:t>PARTAGE</w:t>
      </w:r>
      <w:r w:rsidRPr="008C40E6">
        <w:rPr>
          <w:rFonts w:ascii="Arial" w:hAnsi="Arial" w:cs="Arial"/>
          <w:color w:val="000000"/>
          <w:sz w:val="18"/>
          <w:szCs w:val="18"/>
          <w:lang w:eastAsia="fr-FR"/>
        </w:rPr>
        <w:t>il</w:t>
      </w:r>
      <w:proofErr w:type="spellEnd"/>
      <w:r w:rsidRPr="008C40E6">
        <w:rPr>
          <w:rFonts w:ascii="Arial" w:hAnsi="Arial" w:cs="Arial"/>
          <w:color w:val="000000"/>
          <w:sz w:val="18"/>
          <w:szCs w:val="18"/>
          <w:lang w:eastAsia="fr-FR"/>
        </w:rPr>
        <w:t xml:space="preserve"> n’y a pas cette ambiguïté.</w:t>
      </w:r>
    </w:p>
    <w:p w:rsidR="009E134F" w:rsidRPr="009E134F" w:rsidRDefault="009E134F" w:rsidP="009E134F">
      <w:pPr>
        <w:autoSpaceDE w:val="0"/>
        <w:autoSpaceDN w:val="0"/>
        <w:adjustRightInd w:val="0"/>
        <w:spacing w:after="0" w:line="240" w:lineRule="auto"/>
        <w:jc w:val="both"/>
        <w:rPr>
          <w:rFonts w:ascii="Arial" w:hAnsi="Arial" w:cs="Arial"/>
          <w:b/>
          <w:bCs/>
          <w:color w:val="000000"/>
          <w:sz w:val="12"/>
          <w:szCs w:val="12"/>
          <w:lang w:eastAsia="fr-FR"/>
        </w:rPr>
      </w:pPr>
    </w:p>
    <w:p w:rsidR="008C40E6" w:rsidRPr="008C40E6" w:rsidRDefault="008C40E6" w:rsidP="00A2634F">
      <w:pPr>
        <w:autoSpaceDE w:val="0"/>
        <w:autoSpaceDN w:val="0"/>
        <w:adjustRightInd w:val="0"/>
        <w:spacing w:after="0" w:line="240" w:lineRule="auto"/>
        <w:jc w:val="both"/>
        <w:rPr>
          <w:rFonts w:ascii="Arial" w:hAnsi="Arial" w:cs="Arial"/>
          <w:b/>
          <w:bCs/>
          <w:color w:val="000000"/>
          <w:sz w:val="18"/>
          <w:szCs w:val="18"/>
          <w:lang w:eastAsia="fr-FR"/>
        </w:rPr>
      </w:pPr>
      <w:r w:rsidRPr="008C40E6">
        <w:rPr>
          <w:rFonts w:ascii="Arial" w:hAnsi="Arial" w:cs="Arial"/>
          <w:b/>
          <w:bCs/>
          <w:color w:val="000000"/>
          <w:sz w:val="18"/>
          <w:szCs w:val="18"/>
          <w:lang w:eastAsia="fr-FR"/>
        </w:rPr>
        <w:t>Parlons de vos comédiens, à commencer par les Bret</w:t>
      </w:r>
      <w:r>
        <w:rPr>
          <w:rFonts w:ascii="Arial" w:hAnsi="Arial" w:cs="Arial"/>
          <w:b/>
          <w:bCs/>
          <w:color w:val="000000"/>
          <w:sz w:val="18"/>
          <w:szCs w:val="18"/>
          <w:lang w:eastAsia="fr-FR"/>
        </w:rPr>
        <w:t xml:space="preserve">zel, Valérie Bonneton et Michel </w:t>
      </w:r>
      <w:proofErr w:type="spellStart"/>
      <w:r w:rsidRPr="008C40E6">
        <w:rPr>
          <w:rFonts w:ascii="Arial" w:hAnsi="Arial" w:cs="Arial"/>
          <w:b/>
          <w:bCs/>
          <w:color w:val="000000"/>
          <w:sz w:val="18"/>
          <w:szCs w:val="18"/>
          <w:lang w:eastAsia="fr-FR"/>
        </w:rPr>
        <w:t>Vuillermoz</w:t>
      </w:r>
      <w:proofErr w:type="spellEnd"/>
      <w:r w:rsidRPr="008C40E6">
        <w:rPr>
          <w:rFonts w:ascii="Arial" w:hAnsi="Arial" w:cs="Arial"/>
          <w:b/>
          <w:bCs/>
          <w:color w:val="000000"/>
          <w:sz w:val="18"/>
          <w:szCs w:val="18"/>
          <w:lang w:eastAsia="fr-FR"/>
        </w:rPr>
        <w:t>…</w:t>
      </w:r>
    </w:p>
    <w:p w:rsidR="008C40E6" w:rsidRPr="008C40E6" w:rsidRDefault="008C40E6" w:rsidP="00A2634F">
      <w:pPr>
        <w:autoSpaceDE w:val="0"/>
        <w:autoSpaceDN w:val="0"/>
        <w:adjustRightInd w:val="0"/>
        <w:spacing w:after="0" w:line="240" w:lineRule="auto"/>
        <w:jc w:val="both"/>
        <w:rPr>
          <w:rFonts w:ascii="Arial" w:hAnsi="Arial" w:cs="Arial"/>
          <w:color w:val="000000"/>
          <w:sz w:val="18"/>
          <w:szCs w:val="18"/>
          <w:lang w:eastAsia="fr-FR"/>
        </w:rPr>
      </w:pPr>
      <w:r w:rsidRPr="008C40E6">
        <w:rPr>
          <w:rFonts w:ascii="Arial" w:hAnsi="Arial" w:cs="Arial"/>
          <w:color w:val="000000"/>
          <w:sz w:val="18"/>
          <w:szCs w:val="18"/>
          <w:lang w:eastAsia="fr-FR"/>
        </w:rPr>
        <w:t>C’est avant tout et surtout une question de goût. Tous les</w:t>
      </w:r>
      <w:r>
        <w:rPr>
          <w:rFonts w:ascii="Arial" w:hAnsi="Arial" w:cs="Arial"/>
          <w:color w:val="000000"/>
          <w:sz w:val="18"/>
          <w:szCs w:val="18"/>
          <w:lang w:eastAsia="fr-FR"/>
        </w:rPr>
        <w:t xml:space="preserve"> acteurs qui sont dans mon film </w:t>
      </w:r>
      <w:r w:rsidRPr="008C40E6">
        <w:rPr>
          <w:rFonts w:ascii="Arial" w:hAnsi="Arial" w:cs="Arial"/>
          <w:color w:val="000000"/>
          <w:sz w:val="18"/>
          <w:szCs w:val="18"/>
          <w:lang w:eastAsia="fr-FR"/>
        </w:rPr>
        <w:t>sont des gens que j’aime et dont j’aime le travail. J’a</w:t>
      </w:r>
      <w:r>
        <w:rPr>
          <w:rFonts w:ascii="Arial" w:hAnsi="Arial" w:cs="Arial"/>
          <w:color w:val="000000"/>
          <w:sz w:val="18"/>
          <w:szCs w:val="18"/>
          <w:lang w:eastAsia="fr-FR"/>
        </w:rPr>
        <w:t xml:space="preserve">vais déjà travaillé avec Michel </w:t>
      </w:r>
      <w:proofErr w:type="spellStart"/>
      <w:r w:rsidR="00DD0D0D">
        <w:rPr>
          <w:rFonts w:ascii="Arial" w:hAnsi="Arial" w:cs="Arial"/>
          <w:color w:val="000000"/>
          <w:sz w:val="18"/>
          <w:szCs w:val="18"/>
          <w:lang w:eastAsia="fr-FR"/>
        </w:rPr>
        <w:t>Vuillermoz</w:t>
      </w:r>
      <w:proofErr w:type="spellEnd"/>
      <w:r w:rsidR="00DD0D0D">
        <w:rPr>
          <w:rFonts w:ascii="Arial" w:hAnsi="Arial" w:cs="Arial"/>
          <w:color w:val="000000"/>
          <w:sz w:val="18"/>
          <w:szCs w:val="18"/>
          <w:lang w:eastAsia="fr-FR"/>
        </w:rPr>
        <w:t xml:space="preserve"> sur </w:t>
      </w:r>
      <w:r w:rsidRPr="00DD0D0D">
        <w:rPr>
          <w:rFonts w:ascii="Arial" w:hAnsi="Arial" w:cs="Arial"/>
          <w:i/>
          <w:color w:val="000000"/>
          <w:sz w:val="18"/>
          <w:szCs w:val="18"/>
          <w:lang w:eastAsia="fr-FR"/>
        </w:rPr>
        <w:t xml:space="preserve">Les </w:t>
      </w:r>
      <w:proofErr w:type="spellStart"/>
      <w:r w:rsidRPr="00DD0D0D">
        <w:rPr>
          <w:rFonts w:ascii="Arial" w:hAnsi="Arial" w:cs="Arial"/>
          <w:i/>
          <w:color w:val="000000"/>
          <w:sz w:val="18"/>
          <w:szCs w:val="18"/>
          <w:lang w:eastAsia="fr-FR"/>
        </w:rPr>
        <w:t>Soeurs</w:t>
      </w:r>
      <w:proofErr w:type="spellEnd"/>
      <w:r w:rsidRPr="00DD0D0D">
        <w:rPr>
          <w:rFonts w:ascii="Arial" w:hAnsi="Arial" w:cs="Arial"/>
          <w:i/>
          <w:color w:val="000000"/>
          <w:sz w:val="18"/>
          <w:szCs w:val="18"/>
          <w:lang w:eastAsia="fr-FR"/>
        </w:rPr>
        <w:t xml:space="preserve"> fâchées</w:t>
      </w:r>
      <w:r w:rsidRPr="008C40E6">
        <w:rPr>
          <w:rFonts w:ascii="Arial" w:hAnsi="Arial" w:cs="Arial"/>
          <w:color w:val="000000"/>
          <w:sz w:val="18"/>
          <w:szCs w:val="18"/>
          <w:lang w:eastAsia="fr-FR"/>
        </w:rPr>
        <w:t xml:space="preserve"> et </w:t>
      </w:r>
      <w:r w:rsidRPr="00DD0D0D">
        <w:rPr>
          <w:rFonts w:ascii="Arial" w:hAnsi="Arial" w:cs="Arial"/>
          <w:i/>
          <w:color w:val="000000"/>
          <w:sz w:val="18"/>
          <w:szCs w:val="18"/>
          <w:lang w:eastAsia="fr-FR"/>
        </w:rPr>
        <w:t>Maman</w:t>
      </w:r>
      <w:r w:rsidRPr="008C40E6">
        <w:rPr>
          <w:rFonts w:ascii="Arial" w:hAnsi="Arial" w:cs="Arial"/>
          <w:color w:val="000000"/>
          <w:sz w:val="18"/>
          <w:szCs w:val="18"/>
          <w:lang w:eastAsia="fr-FR"/>
        </w:rPr>
        <w:t>. Dan</w:t>
      </w:r>
      <w:r>
        <w:rPr>
          <w:rFonts w:ascii="Arial" w:hAnsi="Arial" w:cs="Arial"/>
          <w:color w:val="000000"/>
          <w:sz w:val="18"/>
          <w:szCs w:val="18"/>
          <w:lang w:eastAsia="fr-FR"/>
        </w:rPr>
        <w:t xml:space="preserve">s </w:t>
      </w:r>
      <w:r w:rsidR="00DD0D0D">
        <w:rPr>
          <w:rFonts w:ascii="Arial" w:hAnsi="Arial" w:cs="Arial"/>
          <w:color w:val="000000"/>
          <w:sz w:val="18"/>
          <w:szCs w:val="18"/>
          <w:lang w:eastAsia="fr-FR"/>
        </w:rPr>
        <w:t>LE GRAND PARTAGE</w:t>
      </w:r>
      <w:r>
        <w:rPr>
          <w:rFonts w:ascii="Arial" w:hAnsi="Arial" w:cs="Arial"/>
          <w:color w:val="000000"/>
          <w:sz w:val="18"/>
          <w:szCs w:val="18"/>
          <w:lang w:eastAsia="fr-FR"/>
        </w:rPr>
        <w:t xml:space="preserve">, j’avais </w:t>
      </w:r>
      <w:r w:rsidRPr="008C40E6">
        <w:rPr>
          <w:rFonts w:ascii="Arial" w:hAnsi="Arial" w:cs="Arial"/>
          <w:color w:val="000000"/>
          <w:sz w:val="18"/>
          <w:szCs w:val="18"/>
          <w:lang w:eastAsia="fr-FR"/>
        </w:rPr>
        <w:t>enfin l’occasion de lui donner un plus grand rôle. J’en avai</w:t>
      </w:r>
      <w:r>
        <w:rPr>
          <w:rFonts w:ascii="Arial" w:hAnsi="Arial" w:cs="Arial"/>
          <w:color w:val="000000"/>
          <w:sz w:val="18"/>
          <w:szCs w:val="18"/>
          <w:lang w:eastAsia="fr-FR"/>
        </w:rPr>
        <w:t xml:space="preserve">s envie depuis longtemps. C’est </w:t>
      </w:r>
      <w:r w:rsidRPr="008C40E6">
        <w:rPr>
          <w:rFonts w:ascii="Arial" w:hAnsi="Arial" w:cs="Arial"/>
          <w:color w:val="000000"/>
          <w:sz w:val="18"/>
          <w:szCs w:val="18"/>
          <w:lang w:eastAsia="fr-FR"/>
        </w:rPr>
        <w:t>fait. Avec l’envie de réitérer. Valérie je l’avais remarquée il y a des années dans la</w:t>
      </w:r>
      <w:r w:rsidR="00115BEE">
        <w:rPr>
          <w:rFonts w:ascii="Arial" w:hAnsi="Arial" w:cs="Arial"/>
          <w:color w:val="000000"/>
          <w:sz w:val="18"/>
          <w:szCs w:val="18"/>
          <w:lang w:eastAsia="fr-FR"/>
        </w:rPr>
        <w:t xml:space="preserve"> pièce </w:t>
      </w:r>
      <w:r w:rsidRPr="00115BEE">
        <w:rPr>
          <w:rFonts w:ascii="Arial" w:hAnsi="Arial" w:cs="Arial"/>
          <w:i/>
          <w:color w:val="000000"/>
          <w:sz w:val="18"/>
          <w:szCs w:val="18"/>
          <w:lang w:eastAsia="fr-FR"/>
        </w:rPr>
        <w:t>Le Dieu du carnage</w:t>
      </w:r>
      <w:r w:rsidRPr="008C40E6">
        <w:rPr>
          <w:rFonts w:ascii="Arial" w:hAnsi="Arial" w:cs="Arial"/>
          <w:color w:val="000000"/>
          <w:sz w:val="18"/>
          <w:szCs w:val="18"/>
          <w:lang w:eastAsia="fr-FR"/>
        </w:rPr>
        <w:t>. J’avais trouvé cette fille spontanée, natu</w:t>
      </w:r>
      <w:r>
        <w:rPr>
          <w:rFonts w:ascii="Arial" w:hAnsi="Arial" w:cs="Arial"/>
          <w:color w:val="000000"/>
          <w:sz w:val="18"/>
          <w:szCs w:val="18"/>
          <w:lang w:eastAsia="fr-FR"/>
        </w:rPr>
        <w:t xml:space="preserve">relle et pleine de vie, avec un </w:t>
      </w:r>
      <w:r w:rsidRPr="008C40E6">
        <w:rPr>
          <w:rFonts w:ascii="Arial" w:hAnsi="Arial" w:cs="Arial"/>
          <w:color w:val="000000"/>
          <w:sz w:val="18"/>
          <w:szCs w:val="18"/>
          <w:lang w:eastAsia="fr-FR"/>
        </w:rPr>
        <w:t xml:space="preserve">potentiel comique inné. Valérie m’a appelée après avoir lu le </w:t>
      </w:r>
      <w:r>
        <w:rPr>
          <w:rFonts w:ascii="Arial" w:hAnsi="Arial" w:cs="Arial"/>
          <w:color w:val="000000"/>
          <w:sz w:val="18"/>
          <w:szCs w:val="18"/>
          <w:lang w:eastAsia="fr-FR"/>
        </w:rPr>
        <w:t xml:space="preserve">scénario en me disant : « C’est </w:t>
      </w:r>
      <w:r w:rsidRPr="008C40E6">
        <w:rPr>
          <w:rFonts w:ascii="Arial" w:hAnsi="Arial" w:cs="Arial"/>
          <w:color w:val="000000"/>
          <w:sz w:val="18"/>
          <w:szCs w:val="18"/>
          <w:lang w:eastAsia="fr-FR"/>
        </w:rPr>
        <w:t>tellement drôle » ! Je me suis dit qu’on allait s’entendre. Et ça a été le cas.</w:t>
      </w:r>
    </w:p>
    <w:p w:rsidR="009E134F" w:rsidRPr="009E134F" w:rsidRDefault="009E134F" w:rsidP="009E134F">
      <w:pPr>
        <w:autoSpaceDE w:val="0"/>
        <w:autoSpaceDN w:val="0"/>
        <w:adjustRightInd w:val="0"/>
        <w:spacing w:after="0" w:line="240" w:lineRule="auto"/>
        <w:jc w:val="both"/>
        <w:rPr>
          <w:rFonts w:ascii="Arial" w:hAnsi="Arial" w:cs="Arial"/>
          <w:b/>
          <w:bCs/>
          <w:color w:val="000000"/>
          <w:sz w:val="12"/>
          <w:szCs w:val="12"/>
          <w:lang w:eastAsia="fr-FR"/>
        </w:rPr>
      </w:pPr>
    </w:p>
    <w:p w:rsidR="008C40E6" w:rsidRPr="008C40E6" w:rsidRDefault="008C40E6" w:rsidP="00A2634F">
      <w:pPr>
        <w:autoSpaceDE w:val="0"/>
        <w:autoSpaceDN w:val="0"/>
        <w:adjustRightInd w:val="0"/>
        <w:spacing w:after="0" w:line="240" w:lineRule="auto"/>
        <w:jc w:val="both"/>
        <w:rPr>
          <w:rFonts w:ascii="Arial" w:hAnsi="Arial" w:cs="Arial"/>
          <w:b/>
          <w:bCs/>
          <w:color w:val="000000"/>
          <w:sz w:val="18"/>
          <w:szCs w:val="18"/>
          <w:lang w:eastAsia="fr-FR"/>
        </w:rPr>
      </w:pPr>
      <w:r w:rsidRPr="008C40E6">
        <w:rPr>
          <w:rFonts w:ascii="Arial" w:hAnsi="Arial" w:cs="Arial"/>
          <w:b/>
          <w:bCs/>
          <w:color w:val="000000"/>
          <w:sz w:val="18"/>
          <w:szCs w:val="18"/>
          <w:lang w:eastAsia="fr-FR"/>
        </w:rPr>
        <w:t>Face aux Bretzel, le couple bourgeois, les Dubreuil jo</w:t>
      </w:r>
      <w:r>
        <w:rPr>
          <w:rFonts w:ascii="Arial" w:hAnsi="Arial" w:cs="Arial"/>
          <w:b/>
          <w:bCs/>
          <w:color w:val="000000"/>
          <w:sz w:val="18"/>
          <w:szCs w:val="18"/>
          <w:lang w:eastAsia="fr-FR"/>
        </w:rPr>
        <w:t xml:space="preserve">ués par Didier Bourdon et Karin </w:t>
      </w:r>
      <w:r w:rsidRPr="008C40E6">
        <w:rPr>
          <w:rFonts w:ascii="Arial" w:hAnsi="Arial" w:cs="Arial"/>
          <w:b/>
          <w:bCs/>
          <w:color w:val="000000"/>
          <w:sz w:val="18"/>
          <w:szCs w:val="18"/>
          <w:lang w:eastAsia="fr-FR"/>
        </w:rPr>
        <w:t>Viard…</w:t>
      </w:r>
    </w:p>
    <w:p w:rsidR="008C40E6" w:rsidRPr="008C40E6" w:rsidRDefault="008C40E6" w:rsidP="00A2634F">
      <w:pPr>
        <w:autoSpaceDE w:val="0"/>
        <w:autoSpaceDN w:val="0"/>
        <w:adjustRightInd w:val="0"/>
        <w:spacing w:after="0" w:line="240" w:lineRule="auto"/>
        <w:jc w:val="both"/>
        <w:rPr>
          <w:rFonts w:ascii="Arial" w:hAnsi="Arial" w:cs="Arial"/>
          <w:color w:val="000000"/>
          <w:sz w:val="18"/>
          <w:szCs w:val="18"/>
          <w:lang w:eastAsia="fr-FR"/>
        </w:rPr>
      </w:pPr>
      <w:r w:rsidRPr="008C40E6">
        <w:rPr>
          <w:rFonts w:ascii="Arial" w:hAnsi="Arial" w:cs="Arial"/>
          <w:color w:val="000000"/>
          <w:sz w:val="18"/>
          <w:szCs w:val="18"/>
          <w:lang w:eastAsia="fr-FR"/>
        </w:rPr>
        <w:t xml:space="preserve">Mon producteur Philippe Godeau me parlait sans </w:t>
      </w:r>
      <w:r>
        <w:rPr>
          <w:rFonts w:ascii="Arial" w:hAnsi="Arial" w:cs="Arial"/>
          <w:color w:val="000000"/>
          <w:sz w:val="18"/>
          <w:szCs w:val="18"/>
          <w:lang w:eastAsia="fr-FR"/>
        </w:rPr>
        <w:t xml:space="preserve">cesse de Didier comme d’un type </w:t>
      </w:r>
      <w:r w:rsidRPr="008C40E6">
        <w:rPr>
          <w:rFonts w:ascii="Arial" w:hAnsi="Arial" w:cs="Arial"/>
          <w:color w:val="000000"/>
          <w:sz w:val="18"/>
          <w:szCs w:val="18"/>
          <w:lang w:eastAsia="fr-FR"/>
        </w:rPr>
        <w:t>formidable, il m’a donné envie de le rencontrer. On s’est ent</w:t>
      </w:r>
      <w:r>
        <w:rPr>
          <w:rFonts w:ascii="Arial" w:hAnsi="Arial" w:cs="Arial"/>
          <w:color w:val="000000"/>
          <w:sz w:val="18"/>
          <w:szCs w:val="18"/>
          <w:lang w:eastAsia="fr-FR"/>
        </w:rPr>
        <w:t xml:space="preserve">endus dès le début. Didier n’a </w:t>
      </w:r>
      <w:r w:rsidRPr="008C40E6">
        <w:rPr>
          <w:rFonts w:ascii="Arial" w:hAnsi="Arial" w:cs="Arial"/>
          <w:color w:val="000000"/>
          <w:sz w:val="18"/>
          <w:szCs w:val="18"/>
          <w:lang w:eastAsia="fr-FR"/>
        </w:rPr>
        <w:t>aucune arrogance, c’est quelqu’un qui suscite l’empathie, u</w:t>
      </w:r>
      <w:r>
        <w:rPr>
          <w:rFonts w:ascii="Arial" w:hAnsi="Arial" w:cs="Arial"/>
          <w:color w:val="000000"/>
          <w:sz w:val="18"/>
          <w:szCs w:val="18"/>
          <w:lang w:eastAsia="fr-FR"/>
        </w:rPr>
        <w:t xml:space="preserve">n côté gros nounours que j’aime </w:t>
      </w:r>
      <w:r w:rsidRPr="008C40E6">
        <w:rPr>
          <w:rFonts w:ascii="Arial" w:hAnsi="Arial" w:cs="Arial"/>
          <w:color w:val="000000"/>
          <w:sz w:val="18"/>
          <w:szCs w:val="18"/>
          <w:lang w:eastAsia="fr-FR"/>
        </w:rPr>
        <w:t>bien. Il fallait ça pour endosser le rôle de Pierre Dubreuil. Kari</w:t>
      </w:r>
      <w:r>
        <w:rPr>
          <w:rFonts w:ascii="Arial" w:hAnsi="Arial" w:cs="Arial"/>
          <w:color w:val="000000"/>
          <w:sz w:val="18"/>
          <w:szCs w:val="18"/>
          <w:lang w:eastAsia="fr-FR"/>
        </w:rPr>
        <w:t xml:space="preserve">n, je voulais tourner avec elle </w:t>
      </w:r>
      <w:r w:rsidRPr="008C40E6">
        <w:rPr>
          <w:rFonts w:ascii="Arial" w:hAnsi="Arial" w:cs="Arial"/>
          <w:color w:val="000000"/>
          <w:sz w:val="18"/>
          <w:szCs w:val="18"/>
          <w:lang w:eastAsia="fr-FR"/>
        </w:rPr>
        <w:t>depuis longtemps. Je lui avais déjà proposé mes précédents fi</w:t>
      </w:r>
      <w:r>
        <w:rPr>
          <w:rFonts w:ascii="Arial" w:hAnsi="Arial" w:cs="Arial"/>
          <w:color w:val="000000"/>
          <w:sz w:val="18"/>
          <w:szCs w:val="18"/>
          <w:lang w:eastAsia="fr-FR"/>
        </w:rPr>
        <w:t xml:space="preserve">lms. Elle avait refusé. Je suis </w:t>
      </w:r>
      <w:r w:rsidRPr="008C40E6">
        <w:rPr>
          <w:rFonts w:ascii="Arial" w:hAnsi="Arial" w:cs="Arial"/>
          <w:color w:val="000000"/>
          <w:sz w:val="18"/>
          <w:szCs w:val="18"/>
          <w:lang w:eastAsia="fr-FR"/>
        </w:rPr>
        <w:t>revenue à la charge pour « Le Grand partage ». Et quel bonheur</w:t>
      </w:r>
      <w:r>
        <w:rPr>
          <w:rFonts w:ascii="Arial" w:hAnsi="Arial" w:cs="Arial"/>
          <w:color w:val="000000"/>
          <w:sz w:val="18"/>
          <w:szCs w:val="18"/>
          <w:lang w:eastAsia="fr-FR"/>
        </w:rPr>
        <w:t xml:space="preserve">, elle a enfin dit oui ! J’aime </w:t>
      </w:r>
      <w:r w:rsidRPr="008C40E6">
        <w:rPr>
          <w:rFonts w:ascii="Arial" w:hAnsi="Arial" w:cs="Arial"/>
          <w:color w:val="000000"/>
          <w:sz w:val="18"/>
          <w:szCs w:val="18"/>
          <w:lang w:eastAsia="fr-FR"/>
        </w:rPr>
        <w:t>la manière dont elle s’approprie un personnage et il m</w:t>
      </w:r>
      <w:r>
        <w:rPr>
          <w:rFonts w:ascii="Arial" w:hAnsi="Arial" w:cs="Arial"/>
          <w:color w:val="000000"/>
          <w:sz w:val="18"/>
          <w:szCs w:val="18"/>
          <w:lang w:eastAsia="fr-FR"/>
        </w:rPr>
        <w:t xml:space="preserve">e semble que nous avons le même </w:t>
      </w:r>
      <w:r w:rsidRPr="008C40E6">
        <w:rPr>
          <w:rFonts w:ascii="Arial" w:hAnsi="Arial" w:cs="Arial"/>
          <w:color w:val="000000"/>
          <w:sz w:val="18"/>
          <w:szCs w:val="18"/>
          <w:lang w:eastAsia="fr-FR"/>
        </w:rPr>
        <w:t>sens de l’humour.</w:t>
      </w:r>
    </w:p>
    <w:p w:rsidR="009E134F" w:rsidRPr="009E134F" w:rsidRDefault="009E134F" w:rsidP="009E134F">
      <w:pPr>
        <w:autoSpaceDE w:val="0"/>
        <w:autoSpaceDN w:val="0"/>
        <w:adjustRightInd w:val="0"/>
        <w:spacing w:after="0" w:line="240" w:lineRule="auto"/>
        <w:jc w:val="both"/>
        <w:rPr>
          <w:rFonts w:ascii="Arial" w:hAnsi="Arial" w:cs="Arial"/>
          <w:b/>
          <w:bCs/>
          <w:color w:val="000000"/>
          <w:sz w:val="12"/>
          <w:szCs w:val="12"/>
          <w:lang w:eastAsia="fr-FR"/>
        </w:rPr>
      </w:pPr>
    </w:p>
    <w:p w:rsidR="008C40E6" w:rsidRPr="008C40E6" w:rsidRDefault="008C40E6" w:rsidP="00A2634F">
      <w:pPr>
        <w:autoSpaceDE w:val="0"/>
        <w:autoSpaceDN w:val="0"/>
        <w:adjustRightInd w:val="0"/>
        <w:spacing w:after="0" w:line="240" w:lineRule="auto"/>
        <w:jc w:val="both"/>
        <w:rPr>
          <w:rFonts w:ascii="Arial" w:hAnsi="Arial" w:cs="Arial"/>
          <w:b/>
          <w:bCs/>
          <w:color w:val="000000"/>
          <w:sz w:val="18"/>
          <w:szCs w:val="18"/>
          <w:lang w:eastAsia="fr-FR"/>
        </w:rPr>
      </w:pPr>
      <w:r w:rsidRPr="008C40E6">
        <w:rPr>
          <w:rFonts w:ascii="Arial" w:hAnsi="Arial" w:cs="Arial"/>
          <w:b/>
          <w:bCs/>
          <w:color w:val="000000"/>
          <w:sz w:val="18"/>
          <w:szCs w:val="18"/>
          <w:lang w:eastAsia="fr-FR"/>
        </w:rPr>
        <w:t xml:space="preserve">Vous avez confié à Patrick </w:t>
      </w:r>
      <w:proofErr w:type="spellStart"/>
      <w:r w:rsidRPr="008C40E6">
        <w:rPr>
          <w:rFonts w:ascii="Arial" w:hAnsi="Arial" w:cs="Arial"/>
          <w:b/>
          <w:bCs/>
          <w:color w:val="000000"/>
          <w:sz w:val="18"/>
          <w:szCs w:val="18"/>
          <w:lang w:eastAsia="fr-FR"/>
        </w:rPr>
        <w:t>Chesnais</w:t>
      </w:r>
      <w:proofErr w:type="spellEnd"/>
      <w:r w:rsidRPr="008C40E6">
        <w:rPr>
          <w:rFonts w:ascii="Arial" w:hAnsi="Arial" w:cs="Arial"/>
          <w:b/>
          <w:bCs/>
          <w:color w:val="000000"/>
          <w:sz w:val="18"/>
          <w:szCs w:val="18"/>
          <w:lang w:eastAsia="fr-FR"/>
        </w:rPr>
        <w:t xml:space="preserve"> le rôle de ce </w:t>
      </w:r>
      <w:r>
        <w:rPr>
          <w:rFonts w:ascii="Arial" w:hAnsi="Arial" w:cs="Arial"/>
          <w:b/>
          <w:bCs/>
          <w:color w:val="000000"/>
          <w:sz w:val="18"/>
          <w:szCs w:val="18"/>
          <w:lang w:eastAsia="fr-FR"/>
        </w:rPr>
        <w:t xml:space="preserve">vieil homosexuel solitaire et à </w:t>
      </w:r>
      <w:r w:rsidRPr="008C40E6">
        <w:rPr>
          <w:rFonts w:ascii="Arial" w:hAnsi="Arial" w:cs="Arial"/>
          <w:b/>
          <w:bCs/>
          <w:color w:val="000000"/>
          <w:sz w:val="18"/>
          <w:szCs w:val="18"/>
          <w:lang w:eastAsia="fr-FR"/>
        </w:rPr>
        <w:t>Josiane Balasko celui de la concierge facho…</w:t>
      </w:r>
    </w:p>
    <w:p w:rsidR="008C40E6" w:rsidRPr="008C40E6" w:rsidRDefault="008C40E6" w:rsidP="00A2634F">
      <w:pPr>
        <w:autoSpaceDE w:val="0"/>
        <w:autoSpaceDN w:val="0"/>
        <w:adjustRightInd w:val="0"/>
        <w:spacing w:after="0" w:line="240" w:lineRule="auto"/>
        <w:jc w:val="both"/>
        <w:rPr>
          <w:rFonts w:ascii="Arial" w:hAnsi="Arial" w:cs="Arial"/>
          <w:color w:val="000000"/>
          <w:sz w:val="18"/>
          <w:szCs w:val="18"/>
          <w:lang w:eastAsia="fr-FR"/>
        </w:rPr>
      </w:pPr>
      <w:r w:rsidRPr="008C40E6">
        <w:rPr>
          <w:rFonts w:ascii="Arial" w:hAnsi="Arial" w:cs="Arial"/>
          <w:color w:val="000000"/>
          <w:sz w:val="18"/>
          <w:szCs w:val="18"/>
          <w:lang w:eastAsia="fr-FR"/>
        </w:rPr>
        <w:t>Patrick on se connaît depuis « Le Prix à payer ». Et on s’ai</w:t>
      </w:r>
      <w:r>
        <w:rPr>
          <w:rFonts w:ascii="Arial" w:hAnsi="Arial" w:cs="Arial"/>
          <w:color w:val="000000"/>
          <w:sz w:val="18"/>
          <w:szCs w:val="18"/>
          <w:lang w:eastAsia="fr-FR"/>
        </w:rPr>
        <w:t xml:space="preserve">me bien. Quelle chance pour moi </w:t>
      </w:r>
      <w:r w:rsidRPr="008C40E6">
        <w:rPr>
          <w:rFonts w:ascii="Arial" w:hAnsi="Arial" w:cs="Arial"/>
          <w:color w:val="000000"/>
          <w:sz w:val="18"/>
          <w:szCs w:val="18"/>
          <w:lang w:eastAsia="fr-FR"/>
        </w:rPr>
        <w:t>qu’il ait accepté ! Il donne une dimension complètement din</w:t>
      </w:r>
      <w:r>
        <w:rPr>
          <w:rFonts w:ascii="Arial" w:hAnsi="Arial" w:cs="Arial"/>
          <w:color w:val="000000"/>
          <w:sz w:val="18"/>
          <w:szCs w:val="18"/>
          <w:lang w:eastAsia="fr-FR"/>
        </w:rPr>
        <w:t xml:space="preserve">gue à ce personnage. Quant à la </w:t>
      </w:r>
      <w:r w:rsidRPr="008C40E6">
        <w:rPr>
          <w:rFonts w:ascii="Arial" w:hAnsi="Arial" w:cs="Arial"/>
          <w:color w:val="000000"/>
          <w:sz w:val="18"/>
          <w:szCs w:val="18"/>
          <w:lang w:eastAsia="fr-FR"/>
        </w:rPr>
        <w:t>gardienne facho, je voulais absolument que ce soit</w:t>
      </w:r>
      <w:r>
        <w:rPr>
          <w:rFonts w:ascii="Arial" w:hAnsi="Arial" w:cs="Arial"/>
          <w:color w:val="000000"/>
          <w:sz w:val="18"/>
          <w:szCs w:val="18"/>
          <w:lang w:eastAsia="fr-FR"/>
        </w:rPr>
        <w:t xml:space="preserve"> Josiane Balasko rencontrée sur </w:t>
      </w:r>
      <w:r w:rsidRPr="008C40E6">
        <w:rPr>
          <w:rFonts w:ascii="Arial" w:hAnsi="Arial" w:cs="Arial"/>
          <w:color w:val="000000"/>
          <w:sz w:val="18"/>
          <w:szCs w:val="18"/>
          <w:lang w:eastAsia="fr-FR"/>
        </w:rPr>
        <w:t>« Maman ». J’adore la comédienne et la femme. Elle seule était capable de faire passer</w:t>
      </w:r>
      <w:r>
        <w:rPr>
          <w:rFonts w:ascii="Arial" w:hAnsi="Arial" w:cs="Arial"/>
          <w:color w:val="000000"/>
          <w:sz w:val="18"/>
          <w:szCs w:val="18"/>
          <w:lang w:eastAsia="fr-FR"/>
        </w:rPr>
        <w:t xml:space="preserve"> </w:t>
      </w:r>
      <w:r w:rsidRPr="008C40E6">
        <w:rPr>
          <w:rFonts w:ascii="Arial" w:hAnsi="Arial" w:cs="Arial"/>
          <w:color w:val="000000"/>
          <w:sz w:val="18"/>
          <w:szCs w:val="18"/>
          <w:lang w:eastAsia="fr-FR"/>
        </w:rPr>
        <w:t>cette pilule-là, puisque chacun connait ses engagements. Q</w:t>
      </w:r>
      <w:r>
        <w:rPr>
          <w:rFonts w:ascii="Arial" w:hAnsi="Arial" w:cs="Arial"/>
          <w:color w:val="000000"/>
          <w:sz w:val="18"/>
          <w:szCs w:val="18"/>
          <w:lang w:eastAsia="fr-FR"/>
        </w:rPr>
        <w:t xml:space="preserve">uand Josiane joue la gardienne, </w:t>
      </w:r>
      <w:r w:rsidRPr="008C40E6">
        <w:rPr>
          <w:rFonts w:ascii="Arial" w:hAnsi="Arial" w:cs="Arial"/>
          <w:color w:val="000000"/>
          <w:sz w:val="18"/>
          <w:szCs w:val="18"/>
          <w:lang w:eastAsia="fr-FR"/>
        </w:rPr>
        <w:t>à sa façon, elle milite.</w:t>
      </w:r>
    </w:p>
    <w:p w:rsidR="009E134F" w:rsidRPr="009E134F" w:rsidRDefault="009E134F" w:rsidP="009E134F">
      <w:pPr>
        <w:autoSpaceDE w:val="0"/>
        <w:autoSpaceDN w:val="0"/>
        <w:adjustRightInd w:val="0"/>
        <w:spacing w:after="0" w:line="240" w:lineRule="auto"/>
        <w:jc w:val="both"/>
        <w:rPr>
          <w:rFonts w:ascii="Arial" w:hAnsi="Arial" w:cs="Arial"/>
          <w:b/>
          <w:bCs/>
          <w:color w:val="000000"/>
          <w:sz w:val="12"/>
          <w:szCs w:val="12"/>
          <w:lang w:eastAsia="fr-FR"/>
        </w:rPr>
      </w:pPr>
    </w:p>
    <w:p w:rsidR="008C40E6" w:rsidRPr="008C40E6" w:rsidRDefault="008C40E6" w:rsidP="00A2634F">
      <w:pPr>
        <w:autoSpaceDE w:val="0"/>
        <w:autoSpaceDN w:val="0"/>
        <w:adjustRightInd w:val="0"/>
        <w:spacing w:after="0" w:line="240" w:lineRule="auto"/>
        <w:jc w:val="both"/>
        <w:rPr>
          <w:rFonts w:ascii="Arial" w:hAnsi="Arial" w:cs="Arial"/>
          <w:b/>
          <w:bCs/>
          <w:color w:val="000000"/>
          <w:sz w:val="18"/>
          <w:szCs w:val="18"/>
          <w:lang w:eastAsia="fr-FR"/>
        </w:rPr>
      </w:pPr>
      <w:r w:rsidRPr="008C40E6">
        <w:rPr>
          <w:rFonts w:ascii="Arial" w:hAnsi="Arial" w:cs="Arial"/>
          <w:b/>
          <w:bCs/>
          <w:color w:val="000000"/>
          <w:sz w:val="18"/>
          <w:szCs w:val="18"/>
          <w:lang w:eastAsia="fr-FR"/>
        </w:rPr>
        <w:t>Un mot d’un autre couple assez étrange, ce</w:t>
      </w:r>
      <w:r w:rsidR="0094363E">
        <w:rPr>
          <w:rFonts w:ascii="Arial" w:hAnsi="Arial" w:cs="Arial"/>
          <w:b/>
          <w:bCs/>
          <w:color w:val="000000"/>
          <w:sz w:val="18"/>
          <w:szCs w:val="18"/>
          <w:lang w:eastAsia="fr-FR"/>
        </w:rPr>
        <w:t xml:space="preserve">lui formé par Anémone et Jackie </w:t>
      </w:r>
      <w:proofErr w:type="spellStart"/>
      <w:r w:rsidRPr="008C40E6">
        <w:rPr>
          <w:rFonts w:ascii="Arial" w:hAnsi="Arial" w:cs="Arial"/>
          <w:b/>
          <w:bCs/>
          <w:color w:val="000000"/>
          <w:sz w:val="18"/>
          <w:szCs w:val="18"/>
          <w:lang w:eastAsia="fr-FR"/>
        </w:rPr>
        <w:t>Berroyer</w:t>
      </w:r>
      <w:proofErr w:type="spellEnd"/>
      <w:r w:rsidRPr="008C40E6">
        <w:rPr>
          <w:rFonts w:ascii="Arial" w:hAnsi="Arial" w:cs="Arial"/>
          <w:b/>
          <w:bCs/>
          <w:color w:val="000000"/>
          <w:sz w:val="18"/>
          <w:szCs w:val="18"/>
          <w:lang w:eastAsia="fr-FR"/>
        </w:rPr>
        <w:t>…</w:t>
      </w:r>
    </w:p>
    <w:p w:rsidR="008C40E6" w:rsidRPr="008C40E6" w:rsidRDefault="008C40E6" w:rsidP="00A2634F">
      <w:pPr>
        <w:autoSpaceDE w:val="0"/>
        <w:autoSpaceDN w:val="0"/>
        <w:adjustRightInd w:val="0"/>
        <w:spacing w:after="0" w:line="240" w:lineRule="auto"/>
        <w:jc w:val="both"/>
        <w:rPr>
          <w:rFonts w:ascii="Arial" w:hAnsi="Arial" w:cs="Arial"/>
          <w:color w:val="000000"/>
          <w:sz w:val="18"/>
          <w:szCs w:val="18"/>
          <w:lang w:eastAsia="fr-FR"/>
        </w:rPr>
      </w:pPr>
      <w:r w:rsidRPr="008C40E6">
        <w:rPr>
          <w:rFonts w:ascii="Arial" w:hAnsi="Arial" w:cs="Arial"/>
          <w:color w:val="000000"/>
          <w:sz w:val="18"/>
          <w:szCs w:val="18"/>
          <w:lang w:eastAsia="fr-FR"/>
        </w:rPr>
        <w:t>En écrivant, j’ai fait la liste de toutes les réactions qui pourraie</w:t>
      </w:r>
      <w:r w:rsidR="0094363E">
        <w:rPr>
          <w:rFonts w:ascii="Arial" w:hAnsi="Arial" w:cs="Arial"/>
          <w:color w:val="000000"/>
          <w:sz w:val="18"/>
          <w:szCs w:val="18"/>
          <w:lang w:eastAsia="fr-FR"/>
        </w:rPr>
        <w:t xml:space="preserve">nt se produire si un tel décret </w:t>
      </w:r>
      <w:r w:rsidRPr="008C40E6">
        <w:rPr>
          <w:rFonts w:ascii="Arial" w:hAnsi="Arial" w:cs="Arial"/>
          <w:color w:val="000000"/>
          <w:sz w:val="18"/>
          <w:szCs w:val="18"/>
          <w:lang w:eastAsia="fr-FR"/>
        </w:rPr>
        <w:t xml:space="preserve">était publié. Mr et Mme </w:t>
      </w:r>
      <w:proofErr w:type="spellStart"/>
      <w:r w:rsidRPr="008C40E6">
        <w:rPr>
          <w:rFonts w:ascii="Arial" w:hAnsi="Arial" w:cs="Arial"/>
          <w:color w:val="000000"/>
          <w:sz w:val="18"/>
          <w:szCs w:val="18"/>
          <w:lang w:eastAsia="fr-FR"/>
        </w:rPr>
        <w:t>Abramovitch</w:t>
      </w:r>
      <w:proofErr w:type="spellEnd"/>
      <w:r w:rsidRPr="008C40E6">
        <w:rPr>
          <w:rFonts w:ascii="Arial" w:hAnsi="Arial" w:cs="Arial"/>
          <w:color w:val="000000"/>
          <w:sz w:val="18"/>
          <w:szCs w:val="18"/>
          <w:lang w:eastAsia="fr-FR"/>
        </w:rPr>
        <w:t xml:space="preserve"> sont donc nés de cela, u</w:t>
      </w:r>
      <w:r w:rsidR="0094363E">
        <w:rPr>
          <w:rFonts w:ascii="Arial" w:hAnsi="Arial" w:cs="Arial"/>
          <w:color w:val="000000"/>
          <w:sz w:val="18"/>
          <w:szCs w:val="18"/>
          <w:lang w:eastAsia="fr-FR"/>
        </w:rPr>
        <w:t xml:space="preserve">n couple de retraités qui, pris </w:t>
      </w:r>
      <w:r w:rsidRPr="008C40E6">
        <w:rPr>
          <w:rFonts w:ascii="Arial" w:hAnsi="Arial" w:cs="Arial"/>
          <w:color w:val="000000"/>
          <w:sz w:val="18"/>
          <w:szCs w:val="18"/>
          <w:lang w:eastAsia="fr-FR"/>
        </w:rPr>
        <w:t>par la peur, préfère décamper de chez eux plutôt que</w:t>
      </w:r>
      <w:r w:rsidR="0094363E">
        <w:rPr>
          <w:rFonts w:ascii="Arial" w:hAnsi="Arial" w:cs="Arial"/>
          <w:color w:val="000000"/>
          <w:sz w:val="18"/>
          <w:szCs w:val="18"/>
          <w:lang w:eastAsia="fr-FR"/>
        </w:rPr>
        <w:t xml:space="preserve"> de recevoir un inconnu. Ils se </w:t>
      </w:r>
      <w:r w:rsidRPr="008C40E6">
        <w:rPr>
          <w:rFonts w:ascii="Arial" w:hAnsi="Arial" w:cs="Arial"/>
          <w:color w:val="000000"/>
          <w:sz w:val="18"/>
          <w:szCs w:val="18"/>
          <w:lang w:eastAsia="fr-FR"/>
        </w:rPr>
        <w:t>retrouvent donc les témoins de cette histoire qu’ils regarden</w:t>
      </w:r>
      <w:r w:rsidR="0094363E">
        <w:rPr>
          <w:rFonts w:ascii="Arial" w:hAnsi="Arial" w:cs="Arial"/>
          <w:color w:val="000000"/>
          <w:sz w:val="18"/>
          <w:szCs w:val="18"/>
          <w:lang w:eastAsia="fr-FR"/>
        </w:rPr>
        <w:t xml:space="preserve">t à travers des jumelles depuis </w:t>
      </w:r>
      <w:r w:rsidRPr="008C40E6">
        <w:rPr>
          <w:rFonts w:ascii="Arial" w:hAnsi="Arial" w:cs="Arial"/>
          <w:color w:val="000000"/>
          <w:sz w:val="18"/>
          <w:szCs w:val="18"/>
          <w:lang w:eastAsia="fr-FR"/>
        </w:rPr>
        <w:t xml:space="preserve">un studio loué à la va-vite sur l’immeuble d’en face. Un </w:t>
      </w:r>
      <w:r w:rsidR="004B229D">
        <w:rPr>
          <w:rFonts w:ascii="Arial" w:hAnsi="Arial" w:cs="Arial"/>
          <w:color w:val="000000"/>
          <w:sz w:val="18"/>
          <w:szCs w:val="18"/>
          <w:lang w:eastAsia="fr-FR"/>
        </w:rPr>
        <w:t xml:space="preserve">côté </w:t>
      </w:r>
      <w:proofErr w:type="spellStart"/>
      <w:r w:rsidR="0094363E" w:rsidRPr="004B229D">
        <w:rPr>
          <w:rFonts w:ascii="Arial" w:hAnsi="Arial" w:cs="Arial"/>
          <w:i/>
          <w:color w:val="000000"/>
          <w:sz w:val="18"/>
          <w:szCs w:val="18"/>
          <w:lang w:eastAsia="fr-FR"/>
        </w:rPr>
        <w:t>Muppet</w:t>
      </w:r>
      <w:proofErr w:type="spellEnd"/>
      <w:r w:rsidR="0094363E" w:rsidRPr="004B229D">
        <w:rPr>
          <w:rFonts w:ascii="Arial" w:hAnsi="Arial" w:cs="Arial"/>
          <w:i/>
          <w:color w:val="000000"/>
          <w:sz w:val="18"/>
          <w:szCs w:val="18"/>
          <w:lang w:eastAsia="fr-FR"/>
        </w:rPr>
        <w:t xml:space="preserve"> Show</w:t>
      </w:r>
      <w:r w:rsidR="0094363E">
        <w:rPr>
          <w:rFonts w:ascii="Arial" w:hAnsi="Arial" w:cs="Arial"/>
          <w:color w:val="000000"/>
          <w:sz w:val="18"/>
          <w:szCs w:val="18"/>
          <w:lang w:eastAsia="fr-FR"/>
        </w:rPr>
        <w:t xml:space="preserve"> que j’aime </w:t>
      </w:r>
      <w:r w:rsidRPr="008C40E6">
        <w:rPr>
          <w:rFonts w:ascii="Arial" w:hAnsi="Arial" w:cs="Arial"/>
          <w:color w:val="000000"/>
          <w:sz w:val="18"/>
          <w:szCs w:val="18"/>
          <w:lang w:eastAsia="fr-FR"/>
        </w:rPr>
        <w:t>bien.</w:t>
      </w:r>
    </w:p>
    <w:p w:rsidR="009E134F" w:rsidRPr="009E134F" w:rsidRDefault="009E134F" w:rsidP="009E134F">
      <w:pPr>
        <w:autoSpaceDE w:val="0"/>
        <w:autoSpaceDN w:val="0"/>
        <w:adjustRightInd w:val="0"/>
        <w:spacing w:after="0" w:line="240" w:lineRule="auto"/>
        <w:jc w:val="both"/>
        <w:rPr>
          <w:rFonts w:ascii="Arial" w:hAnsi="Arial" w:cs="Arial"/>
          <w:b/>
          <w:bCs/>
          <w:color w:val="000000"/>
          <w:sz w:val="12"/>
          <w:szCs w:val="12"/>
          <w:lang w:eastAsia="fr-FR"/>
        </w:rPr>
      </w:pPr>
    </w:p>
    <w:p w:rsidR="008C40E6" w:rsidRPr="008C40E6" w:rsidRDefault="008C40E6" w:rsidP="00A2634F">
      <w:pPr>
        <w:autoSpaceDE w:val="0"/>
        <w:autoSpaceDN w:val="0"/>
        <w:adjustRightInd w:val="0"/>
        <w:spacing w:after="0" w:line="240" w:lineRule="auto"/>
        <w:jc w:val="both"/>
        <w:rPr>
          <w:rFonts w:ascii="Arial" w:hAnsi="Arial" w:cs="Arial"/>
          <w:b/>
          <w:bCs/>
          <w:color w:val="000000"/>
          <w:sz w:val="18"/>
          <w:szCs w:val="18"/>
          <w:lang w:eastAsia="fr-FR"/>
        </w:rPr>
      </w:pPr>
      <w:r w:rsidRPr="008C40E6">
        <w:rPr>
          <w:rFonts w:ascii="Arial" w:hAnsi="Arial" w:cs="Arial"/>
          <w:b/>
          <w:bCs/>
          <w:color w:val="000000"/>
          <w:sz w:val="18"/>
          <w:szCs w:val="18"/>
          <w:lang w:eastAsia="fr-FR"/>
        </w:rPr>
        <w:t>Vous l’évoquiez plus haut, vous n’êtes pas une habi</w:t>
      </w:r>
      <w:r w:rsidR="0094363E">
        <w:rPr>
          <w:rFonts w:ascii="Arial" w:hAnsi="Arial" w:cs="Arial"/>
          <w:b/>
          <w:bCs/>
          <w:color w:val="000000"/>
          <w:sz w:val="18"/>
          <w:szCs w:val="18"/>
          <w:lang w:eastAsia="fr-FR"/>
        </w:rPr>
        <w:t xml:space="preserve">tuée des films choraux. Comment </w:t>
      </w:r>
      <w:r w:rsidRPr="008C40E6">
        <w:rPr>
          <w:rFonts w:ascii="Arial" w:hAnsi="Arial" w:cs="Arial"/>
          <w:b/>
          <w:bCs/>
          <w:color w:val="000000"/>
          <w:sz w:val="18"/>
          <w:szCs w:val="18"/>
          <w:lang w:eastAsia="fr-FR"/>
        </w:rPr>
        <w:t>vous êtes-vous</w:t>
      </w:r>
      <w:r w:rsidR="00BF0659">
        <w:rPr>
          <w:rFonts w:ascii="Arial" w:hAnsi="Arial" w:cs="Arial"/>
          <w:b/>
          <w:bCs/>
          <w:color w:val="000000"/>
          <w:sz w:val="18"/>
          <w:szCs w:val="18"/>
          <w:lang w:eastAsia="fr-FR"/>
        </w:rPr>
        <w:t xml:space="preserve"> sentie durant le tournage du </w:t>
      </w:r>
      <w:r w:rsidR="00BF0659" w:rsidRPr="008C40E6">
        <w:rPr>
          <w:rFonts w:ascii="Arial" w:hAnsi="Arial" w:cs="Arial"/>
          <w:b/>
          <w:bCs/>
          <w:color w:val="000000"/>
          <w:sz w:val="18"/>
          <w:szCs w:val="18"/>
          <w:lang w:eastAsia="fr-FR"/>
        </w:rPr>
        <w:t>GRAND PARTAGE</w:t>
      </w:r>
      <w:r w:rsidRPr="008C40E6">
        <w:rPr>
          <w:rFonts w:ascii="Arial" w:hAnsi="Arial" w:cs="Arial"/>
          <w:b/>
          <w:bCs/>
          <w:color w:val="000000"/>
          <w:sz w:val="18"/>
          <w:szCs w:val="18"/>
          <w:lang w:eastAsia="fr-FR"/>
        </w:rPr>
        <w:t xml:space="preserve"> ?</w:t>
      </w:r>
    </w:p>
    <w:p w:rsidR="008C40E6" w:rsidRPr="008C40E6" w:rsidRDefault="008C40E6" w:rsidP="00A2634F">
      <w:pPr>
        <w:autoSpaceDE w:val="0"/>
        <w:autoSpaceDN w:val="0"/>
        <w:adjustRightInd w:val="0"/>
        <w:spacing w:after="0" w:line="240" w:lineRule="auto"/>
        <w:jc w:val="both"/>
        <w:rPr>
          <w:rFonts w:ascii="Arial" w:hAnsi="Arial" w:cs="Arial"/>
          <w:color w:val="000000"/>
          <w:sz w:val="18"/>
          <w:szCs w:val="18"/>
          <w:lang w:eastAsia="fr-FR"/>
        </w:rPr>
      </w:pPr>
      <w:r w:rsidRPr="008C40E6">
        <w:rPr>
          <w:rFonts w:ascii="Arial" w:hAnsi="Arial" w:cs="Arial"/>
          <w:color w:val="000000"/>
          <w:sz w:val="18"/>
          <w:szCs w:val="18"/>
          <w:lang w:eastAsia="fr-FR"/>
        </w:rPr>
        <w:t>Tout d’abord j’ai eu la chance d’avoir une équipe d’une so</w:t>
      </w:r>
      <w:r w:rsidR="0094363E">
        <w:rPr>
          <w:rFonts w:ascii="Arial" w:hAnsi="Arial" w:cs="Arial"/>
          <w:color w:val="000000"/>
          <w:sz w:val="18"/>
          <w:szCs w:val="18"/>
          <w:lang w:eastAsia="fr-FR"/>
        </w:rPr>
        <w:t xml:space="preserve">lidarité exemplaire. Pendant le </w:t>
      </w:r>
      <w:r w:rsidRPr="008C40E6">
        <w:rPr>
          <w:rFonts w:ascii="Arial" w:hAnsi="Arial" w:cs="Arial"/>
          <w:color w:val="000000"/>
          <w:sz w:val="18"/>
          <w:szCs w:val="18"/>
          <w:lang w:eastAsia="fr-FR"/>
        </w:rPr>
        <w:t>tournage, j’anticipe les besoins que j’aurai au montage. Et ce</w:t>
      </w:r>
      <w:r w:rsidR="0094363E">
        <w:rPr>
          <w:rFonts w:ascii="Arial" w:hAnsi="Arial" w:cs="Arial"/>
          <w:color w:val="000000"/>
          <w:sz w:val="18"/>
          <w:szCs w:val="18"/>
          <w:lang w:eastAsia="fr-FR"/>
        </w:rPr>
        <w:t xml:space="preserve"> dont je n’aurai finalement pas </w:t>
      </w:r>
      <w:r w:rsidRPr="008C40E6">
        <w:rPr>
          <w:rFonts w:ascii="Arial" w:hAnsi="Arial" w:cs="Arial"/>
          <w:color w:val="000000"/>
          <w:sz w:val="18"/>
          <w:szCs w:val="18"/>
          <w:lang w:eastAsia="fr-FR"/>
        </w:rPr>
        <w:t>besoin. Je suis capable de rajouter une scène comme d’en s</w:t>
      </w:r>
      <w:r w:rsidR="0094363E">
        <w:rPr>
          <w:rFonts w:ascii="Arial" w:hAnsi="Arial" w:cs="Arial"/>
          <w:color w:val="000000"/>
          <w:sz w:val="18"/>
          <w:szCs w:val="18"/>
          <w:lang w:eastAsia="fr-FR"/>
        </w:rPr>
        <w:t xml:space="preserve">upprimer une. Je dors très peu, </w:t>
      </w:r>
      <w:r w:rsidRPr="008C40E6">
        <w:rPr>
          <w:rFonts w:ascii="Arial" w:hAnsi="Arial" w:cs="Arial"/>
          <w:color w:val="000000"/>
          <w:sz w:val="18"/>
          <w:szCs w:val="18"/>
          <w:lang w:eastAsia="fr-FR"/>
        </w:rPr>
        <w:t>je réécris la nuit, je peaufine, j’ajuste, je change un dialogue.</w:t>
      </w:r>
      <w:r w:rsidR="0094363E">
        <w:rPr>
          <w:rFonts w:ascii="Arial" w:hAnsi="Arial" w:cs="Arial"/>
          <w:color w:val="000000"/>
          <w:sz w:val="18"/>
          <w:szCs w:val="18"/>
          <w:lang w:eastAsia="fr-FR"/>
        </w:rPr>
        <w:t xml:space="preserve"> Et pour m’y aider, j’ai mis en </w:t>
      </w:r>
      <w:r w:rsidRPr="008C40E6">
        <w:rPr>
          <w:rFonts w:ascii="Arial" w:hAnsi="Arial" w:cs="Arial"/>
          <w:color w:val="000000"/>
          <w:sz w:val="18"/>
          <w:szCs w:val="18"/>
          <w:lang w:eastAsia="fr-FR"/>
        </w:rPr>
        <w:t xml:space="preserve">place un système avec des clichés des principales scènes de </w:t>
      </w:r>
      <w:r w:rsidR="0094363E">
        <w:rPr>
          <w:rFonts w:ascii="Arial" w:hAnsi="Arial" w:cs="Arial"/>
          <w:color w:val="000000"/>
          <w:sz w:val="18"/>
          <w:szCs w:val="18"/>
          <w:lang w:eastAsia="fr-FR"/>
        </w:rPr>
        <w:t xml:space="preserve">la journée et je m’en sers tout </w:t>
      </w:r>
      <w:r w:rsidRPr="008C40E6">
        <w:rPr>
          <w:rFonts w:ascii="Arial" w:hAnsi="Arial" w:cs="Arial"/>
          <w:color w:val="000000"/>
          <w:sz w:val="18"/>
          <w:szCs w:val="18"/>
          <w:lang w:eastAsia="fr-FR"/>
        </w:rPr>
        <w:t>au long du tournage comme d’un immense puzzle.</w:t>
      </w:r>
    </w:p>
    <w:p w:rsidR="009E134F" w:rsidRPr="009E134F" w:rsidRDefault="009E134F" w:rsidP="009E134F">
      <w:pPr>
        <w:autoSpaceDE w:val="0"/>
        <w:autoSpaceDN w:val="0"/>
        <w:adjustRightInd w:val="0"/>
        <w:spacing w:after="0" w:line="240" w:lineRule="auto"/>
        <w:jc w:val="both"/>
        <w:rPr>
          <w:rFonts w:ascii="Arial" w:hAnsi="Arial" w:cs="Arial"/>
          <w:b/>
          <w:bCs/>
          <w:color w:val="000000"/>
          <w:sz w:val="12"/>
          <w:szCs w:val="12"/>
          <w:lang w:eastAsia="fr-FR"/>
        </w:rPr>
      </w:pPr>
    </w:p>
    <w:p w:rsidR="008C40E6" w:rsidRPr="008C40E6" w:rsidRDefault="008C40E6" w:rsidP="00A2634F">
      <w:pPr>
        <w:autoSpaceDE w:val="0"/>
        <w:autoSpaceDN w:val="0"/>
        <w:adjustRightInd w:val="0"/>
        <w:spacing w:after="0" w:line="240" w:lineRule="auto"/>
        <w:jc w:val="both"/>
        <w:rPr>
          <w:rFonts w:ascii="Arial" w:hAnsi="Arial" w:cs="Arial"/>
          <w:b/>
          <w:bCs/>
          <w:color w:val="000000"/>
          <w:sz w:val="18"/>
          <w:szCs w:val="18"/>
          <w:lang w:eastAsia="fr-FR"/>
        </w:rPr>
      </w:pPr>
      <w:r w:rsidRPr="008C40E6">
        <w:rPr>
          <w:rFonts w:ascii="Arial" w:hAnsi="Arial" w:cs="Arial"/>
          <w:b/>
          <w:bCs/>
          <w:color w:val="000000"/>
          <w:sz w:val="18"/>
          <w:szCs w:val="18"/>
          <w:lang w:eastAsia="fr-FR"/>
        </w:rPr>
        <w:t>Vous décrivez tout de même un processus qui se</w:t>
      </w:r>
      <w:r w:rsidR="0094363E">
        <w:rPr>
          <w:rFonts w:ascii="Arial" w:hAnsi="Arial" w:cs="Arial"/>
          <w:b/>
          <w:bCs/>
          <w:color w:val="000000"/>
          <w:sz w:val="18"/>
          <w:szCs w:val="18"/>
          <w:lang w:eastAsia="fr-FR"/>
        </w:rPr>
        <w:t xml:space="preserve">mble presque douloureux parfois </w:t>
      </w:r>
      <w:r w:rsidRPr="008C40E6">
        <w:rPr>
          <w:rFonts w:ascii="Arial" w:hAnsi="Arial" w:cs="Arial"/>
          <w:b/>
          <w:bCs/>
          <w:color w:val="000000"/>
          <w:sz w:val="18"/>
          <w:szCs w:val="18"/>
          <w:lang w:eastAsia="fr-FR"/>
        </w:rPr>
        <w:t>pour vous…</w:t>
      </w:r>
    </w:p>
    <w:p w:rsidR="008C40E6" w:rsidRDefault="008C40E6" w:rsidP="00A2634F">
      <w:pPr>
        <w:autoSpaceDE w:val="0"/>
        <w:autoSpaceDN w:val="0"/>
        <w:adjustRightInd w:val="0"/>
        <w:spacing w:after="0" w:line="240" w:lineRule="auto"/>
        <w:jc w:val="both"/>
        <w:rPr>
          <w:rFonts w:ascii="Arial" w:hAnsi="Arial" w:cs="Arial"/>
          <w:color w:val="000000"/>
          <w:sz w:val="18"/>
          <w:szCs w:val="18"/>
          <w:lang w:eastAsia="fr-FR"/>
        </w:rPr>
      </w:pPr>
      <w:r w:rsidRPr="008C40E6">
        <w:rPr>
          <w:rFonts w:ascii="Arial" w:hAnsi="Arial" w:cs="Arial"/>
          <w:color w:val="000000"/>
          <w:sz w:val="18"/>
          <w:szCs w:val="18"/>
          <w:lang w:eastAsia="fr-FR"/>
        </w:rPr>
        <w:t xml:space="preserve">Je ne sais pas. En tous cas tourner est une période beaucoup </w:t>
      </w:r>
      <w:r w:rsidR="0094363E">
        <w:rPr>
          <w:rFonts w:ascii="Arial" w:hAnsi="Arial" w:cs="Arial"/>
          <w:color w:val="000000"/>
          <w:sz w:val="18"/>
          <w:szCs w:val="18"/>
          <w:lang w:eastAsia="fr-FR"/>
        </w:rPr>
        <w:t xml:space="preserve">plus joyeuse que l’écriture. Je </w:t>
      </w:r>
      <w:r w:rsidRPr="008C40E6">
        <w:rPr>
          <w:rFonts w:ascii="Arial" w:hAnsi="Arial" w:cs="Arial"/>
          <w:color w:val="000000"/>
          <w:sz w:val="18"/>
          <w:szCs w:val="18"/>
          <w:lang w:eastAsia="fr-FR"/>
        </w:rPr>
        <w:t>ne me sens jamais aussi vivante que quand je tourne.</w:t>
      </w:r>
    </w:p>
    <w:p w:rsidR="009E134F" w:rsidRDefault="009E134F" w:rsidP="00A2634F">
      <w:pPr>
        <w:autoSpaceDE w:val="0"/>
        <w:autoSpaceDN w:val="0"/>
        <w:adjustRightInd w:val="0"/>
        <w:spacing w:after="0" w:line="240" w:lineRule="auto"/>
        <w:jc w:val="both"/>
        <w:rPr>
          <w:rFonts w:ascii="Arial" w:hAnsi="Arial" w:cs="Arial"/>
          <w:color w:val="000000"/>
          <w:sz w:val="18"/>
          <w:szCs w:val="18"/>
          <w:lang w:eastAsia="fr-FR"/>
        </w:rPr>
      </w:pPr>
    </w:p>
    <w:p w:rsidR="009E134F" w:rsidRPr="008C40E6" w:rsidRDefault="009E134F" w:rsidP="00A2634F">
      <w:pPr>
        <w:autoSpaceDE w:val="0"/>
        <w:autoSpaceDN w:val="0"/>
        <w:adjustRightInd w:val="0"/>
        <w:spacing w:after="0" w:line="240" w:lineRule="auto"/>
        <w:jc w:val="both"/>
        <w:rPr>
          <w:rFonts w:ascii="Arial" w:hAnsi="Arial" w:cs="Arial"/>
          <w:color w:val="000000"/>
          <w:sz w:val="18"/>
          <w:szCs w:val="18"/>
          <w:lang w:eastAsia="fr-FR"/>
        </w:rPr>
      </w:pPr>
    </w:p>
    <w:p w:rsidR="00EF4A67" w:rsidRDefault="00EF4A67" w:rsidP="00EF4A67">
      <w:pPr>
        <w:autoSpaceDE w:val="0"/>
        <w:autoSpaceDN w:val="0"/>
        <w:adjustRightInd w:val="0"/>
        <w:spacing w:after="0" w:line="240" w:lineRule="auto"/>
        <w:jc w:val="center"/>
        <w:rPr>
          <w:rFonts w:ascii="Arial" w:hAnsi="Arial" w:cs="Arial"/>
          <w:b/>
          <w:bCs/>
          <w:sz w:val="32"/>
          <w:szCs w:val="38"/>
          <w:lang w:eastAsia="fr-FR"/>
        </w:rPr>
      </w:pPr>
      <w:r>
        <w:rPr>
          <w:rFonts w:ascii="Arial" w:hAnsi="Arial" w:cs="Arial"/>
          <w:b/>
          <w:bCs/>
          <w:sz w:val="32"/>
          <w:szCs w:val="38"/>
          <w:lang w:eastAsia="fr-FR"/>
        </w:rPr>
        <w:lastRenderedPageBreak/>
        <w:t>LES ACTEURS À PROPOS DE LEUR</w:t>
      </w:r>
      <w:r w:rsidR="009E134F">
        <w:rPr>
          <w:rFonts w:ascii="Arial" w:hAnsi="Arial" w:cs="Arial"/>
          <w:b/>
          <w:bCs/>
          <w:sz w:val="32"/>
          <w:szCs w:val="38"/>
          <w:lang w:eastAsia="fr-FR"/>
        </w:rPr>
        <w:t>S</w:t>
      </w:r>
      <w:r>
        <w:rPr>
          <w:rFonts w:ascii="Arial" w:hAnsi="Arial" w:cs="Arial"/>
          <w:b/>
          <w:bCs/>
          <w:sz w:val="32"/>
          <w:szCs w:val="38"/>
          <w:lang w:eastAsia="fr-FR"/>
        </w:rPr>
        <w:t xml:space="preserve"> PERSONNAGES</w:t>
      </w:r>
    </w:p>
    <w:p w:rsidR="00EF4A67" w:rsidRPr="00EF4A67" w:rsidRDefault="00EF4A67" w:rsidP="00A2634F">
      <w:pPr>
        <w:autoSpaceDE w:val="0"/>
        <w:autoSpaceDN w:val="0"/>
        <w:adjustRightInd w:val="0"/>
        <w:spacing w:after="0" w:line="240" w:lineRule="auto"/>
        <w:jc w:val="both"/>
        <w:rPr>
          <w:rFonts w:ascii="Arial" w:hAnsi="Arial" w:cs="Arial"/>
          <w:b/>
          <w:bCs/>
          <w:sz w:val="24"/>
          <w:szCs w:val="38"/>
          <w:lang w:eastAsia="fr-FR"/>
        </w:rPr>
      </w:pPr>
    </w:p>
    <w:p w:rsidR="0094363E" w:rsidRPr="00EF4A67" w:rsidRDefault="009E134F" w:rsidP="00A2634F">
      <w:pPr>
        <w:autoSpaceDE w:val="0"/>
        <w:autoSpaceDN w:val="0"/>
        <w:adjustRightInd w:val="0"/>
        <w:spacing w:after="0" w:line="240" w:lineRule="auto"/>
        <w:jc w:val="both"/>
        <w:rPr>
          <w:rFonts w:ascii="Arial" w:hAnsi="Arial" w:cs="Arial"/>
          <w:b/>
          <w:bCs/>
          <w:sz w:val="24"/>
          <w:szCs w:val="38"/>
          <w:lang w:eastAsia="fr-FR"/>
        </w:rPr>
      </w:pPr>
      <w:r>
        <w:rPr>
          <w:rFonts w:ascii="Arial" w:hAnsi="Arial" w:cs="Arial"/>
          <w:b/>
          <w:bCs/>
          <w:sz w:val="24"/>
          <w:szCs w:val="38"/>
          <w:lang w:eastAsia="fr-FR"/>
        </w:rPr>
        <w:t xml:space="preserve">&gt; </w:t>
      </w:r>
      <w:r w:rsidR="0094363E" w:rsidRPr="00EF4A67">
        <w:rPr>
          <w:rFonts w:ascii="Arial" w:hAnsi="Arial" w:cs="Arial"/>
          <w:b/>
          <w:bCs/>
          <w:sz w:val="24"/>
          <w:szCs w:val="38"/>
          <w:lang w:eastAsia="fr-FR"/>
        </w:rPr>
        <w:t>KARIN VIARD</w:t>
      </w:r>
    </w:p>
    <w:p w:rsidR="0094363E" w:rsidRPr="00EF4A67" w:rsidRDefault="0094363E" w:rsidP="00A2634F">
      <w:pPr>
        <w:autoSpaceDE w:val="0"/>
        <w:autoSpaceDN w:val="0"/>
        <w:adjustRightInd w:val="0"/>
        <w:spacing w:after="0" w:line="240" w:lineRule="auto"/>
        <w:jc w:val="both"/>
        <w:rPr>
          <w:rFonts w:ascii="Arial Narrow" w:hAnsi="Arial Narrow" w:cs="Arial"/>
          <w:b/>
          <w:bCs/>
          <w:color w:val="000000"/>
          <w:sz w:val="20"/>
          <w:lang w:eastAsia="fr-FR"/>
        </w:rPr>
      </w:pPr>
      <w:r w:rsidRPr="00EF4A67">
        <w:rPr>
          <w:rFonts w:ascii="Arial Narrow" w:hAnsi="Arial Narrow" w:cs="Arial"/>
          <w:b/>
          <w:bCs/>
          <w:color w:val="000000"/>
          <w:sz w:val="20"/>
          <w:lang w:eastAsia="fr-FR"/>
        </w:rPr>
        <w:t>De quelle manière pourriez-vous parler de Christine Dubreuil, votre personnage dans le film ?</w:t>
      </w:r>
    </w:p>
    <w:p w:rsidR="0094363E" w:rsidRPr="00EF4A67" w:rsidRDefault="0094363E" w:rsidP="00A2634F">
      <w:pPr>
        <w:autoSpaceDE w:val="0"/>
        <w:autoSpaceDN w:val="0"/>
        <w:adjustRightInd w:val="0"/>
        <w:spacing w:after="0" w:line="240" w:lineRule="auto"/>
        <w:jc w:val="both"/>
        <w:rPr>
          <w:rFonts w:ascii="Arial Narrow" w:hAnsi="Arial Narrow" w:cs="Arial"/>
          <w:color w:val="000000"/>
          <w:sz w:val="20"/>
          <w:lang w:eastAsia="fr-FR"/>
        </w:rPr>
      </w:pPr>
      <w:r w:rsidRPr="00EF4A67">
        <w:rPr>
          <w:rFonts w:ascii="Arial Narrow" w:hAnsi="Arial Narrow" w:cs="Arial"/>
          <w:color w:val="000000"/>
          <w:sz w:val="20"/>
          <w:lang w:eastAsia="fr-FR"/>
        </w:rPr>
        <w:t>Je suis d’abord persuadée que c’est une femme qui existe, une sorte d’archétype de la société française. Quelqu’un qui a été élevée pour être totalement subordonnée à sa famille, à son mari, absolument pas dans l’idée qu’une femme doit être autonome. Christine obéi</w:t>
      </w:r>
      <w:r w:rsidR="00507F2F">
        <w:rPr>
          <w:rFonts w:ascii="Arial Narrow" w:hAnsi="Arial Narrow" w:cs="Arial"/>
          <w:color w:val="000000"/>
          <w:sz w:val="20"/>
          <w:lang w:eastAsia="fr-FR"/>
        </w:rPr>
        <w:t>t à des codes qui sont un peu "</w:t>
      </w:r>
      <w:r w:rsidRPr="00EF4A67">
        <w:rPr>
          <w:rFonts w:ascii="Arial Narrow" w:hAnsi="Arial Narrow" w:cs="Arial"/>
          <w:color w:val="000000"/>
          <w:sz w:val="20"/>
          <w:lang w:eastAsia="fr-FR"/>
        </w:rPr>
        <w:t xml:space="preserve">vieille </w:t>
      </w:r>
      <w:r w:rsidR="00507F2F">
        <w:rPr>
          <w:rFonts w:ascii="Arial Narrow" w:hAnsi="Arial Narrow" w:cs="Arial"/>
          <w:color w:val="000000"/>
          <w:sz w:val="20"/>
          <w:lang w:eastAsia="fr-FR"/>
        </w:rPr>
        <w:t>France"</w:t>
      </w:r>
      <w:r w:rsidRPr="00EF4A67">
        <w:rPr>
          <w:rFonts w:ascii="Arial Narrow" w:hAnsi="Arial Narrow" w:cs="Arial"/>
          <w:color w:val="000000"/>
          <w:sz w:val="20"/>
          <w:lang w:eastAsia="fr-FR"/>
        </w:rPr>
        <w:t xml:space="preserve"> ! J’imagine qu’elle ne sort jamais des quartiers chics et que l’idée d’aller vers Montreuil ou Belleville, c’est comme une expédition à Tombouctou ! Bon alors ce qui finit par coincer c’est qu’après tant d’années, son couple ne va plus très bien mais elle continue à prendre sur elle car il est inconcevable dans son fonctionnement de se retrouver toute seule. En plus, avec Pierre son mari ils n’ont eu qu’un enfant, une fille, qui en plus a des idées de gauche et lui échappe ! Donc la photo, comme son mariage, ne sont pas totalement réussis...</w:t>
      </w:r>
    </w:p>
    <w:p w:rsidR="009E134F" w:rsidRPr="009E134F" w:rsidRDefault="009E134F" w:rsidP="009E134F">
      <w:pPr>
        <w:autoSpaceDE w:val="0"/>
        <w:autoSpaceDN w:val="0"/>
        <w:adjustRightInd w:val="0"/>
        <w:spacing w:after="0" w:line="240" w:lineRule="auto"/>
        <w:jc w:val="both"/>
        <w:rPr>
          <w:rFonts w:ascii="Arial" w:hAnsi="Arial" w:cs="Arial"/>
          <w:b/>
          <w:bCs/>
          <w:color w:val="000000"/>
          <w:sz w:val="12"/>
          <w:szCs w:val="12"/>
          <w:lang w:eastAsia="fr-FR"/>
        </w:rPr>
      </w:pPr>
    </w:p>
    <w:p w:rsidR="0094363E" w:rsidRPr="00EF4A67" w:rsidRDefault="0094363E" w:rsidP="00A2634F">
      <w:pPr>
        <w:autoSpaceDE w:val="0"/>
        <w:autoSpaceDN w:val="0"/>
        <w:adjustRightInd w:val="0"/>
        <w:spacing w:after="0" w:line="240" w:lineRule="auto"/>
        <w:jc w:val="both"/>
        <w:rPr>
          <w:rFonts w:ascii="Arial Narrow" w:hAnsi="Arial Narrow" w:cs="Arial"/>
          <w:b/>
          <w:bCs/>
          <w:color w:val="000000"/>
          <w:sz w:val="20"/>
          <w:lang w:eastAsia="fr-FR"/>
        </w:rPr>
      </w:pPr>
      <w:r w:rsidRPr="00EF4A67">
        <w:rPr>
          <w:rFonts w:ascii="Arial Narrow" w:hAnsi="Arial Narrow" w:cs="Arial"/>
          <w:b/>
          <w:bCs/>
          <w:color w:val="000000"/>
          <w:sz w:val="20"/>
          <w:lang w:eastAsia="fr-FR"/>
        </w:rPr>
        <w:t>On imagine Christine assez éloignée de vous mais ressentez-vous de la tendresse pour elle ?</w:t>
      </w:r>
    </w:p>
    <w:p w:rsidR="004675D7" w:rsidRPr="00EF4A67" w:rsidRDefault="0094363E" w:rsidP="00A2634F">
      <w:pPr>
        <w:autoSpaceDE w:val="0"/>
        <w:autoSpaceDN w:val="0"/>
        <w:adjustRightInd w:val="0"/>
        <w:spacing w:after="0" w:line="240" w:lineRule="auto"/>
        <w:jc w:val="both"/>
        <w:rPr>
          <w:rFonts w:ascii="Arial Narrow" w:hAnsi="Arial Narrow" w:cs="Arial"/>
          <w:color w:val="000000"/>
          <w:sz w:val="20"/>
          <w:lang w:eastAsia="fr-FR"/>
        </w:rPr>
      </w:pPr>
      <w:r w:rsidRPr="00EF4A67">
        <w:rPr>
          <w:rFonts w:ascii="Arial Narrow" w:hAnsi="Arial Narrow" w:cs="Arial"/>
          <w:color w:val="000000"/>
          <w:sz w:val="20"/>
          <w:lang w:eastAsia="fr-FR"/>
        </w:rPr>
        <w:t xml:space="preserve">Je l’adore ! Comme à chaque fois dans le cinéma d’Alexandra </w:t>
      </w:r>
      <w:proofErr w:type="spellStart"/>
      <w:r w:rsidRPr="00EF4A67">
        <w:rPr>
          <w:rFonts w:ascii="Arial Narrow" w:hAnsi="Arial Narrow" w:cs="Arial"/>
          <w:color w:val="000000"/>
          <w:sz w:val="20"/>
          <w:lang w:eastAsia="fr-FR"/>
        </w:rPr>
        <w:t>Leclère</w:t>
      </w:r>
      <w:proofErr w:type="spellEnd"/>
      <w:r w:rsidRPr="00EF4A67">
        <w:rPr>
          <w:rFonts w:ascii="Arial Narrow" w:hAnsi="Arial Narrow" w:cs="Arial"/>
          <w:color w:val="000000"/>
          <w:sz w:val="20"/>
          <w:lang w:eastAsia="fr-FR"/>
        </w:rPr>
        <w:t>, il y a de l’ambivalence, de l’ambiguïté. Christine Dubreuil est une fille de militaire qui a voyagé dans plein de pays, qui parle plusieurs langues. Elle peut incarner une sorte de caricature sociale mais quand on fouille un peu, on trouve d’autres rêves, d’autres fantasmes... Je l’aime beaucoup car elle est prise entre la tyrannie de son histoire familiale, les conventions mais elle possède aussi une vraie morale, des doutes et des affects qui vont l’entrainer ailleurs...</w:t>
      </w:r>
    </w:p>
    <w:p w:rsidR="009E134F" w:rsidRPr="009E134F" w:rsidRDefault="009E134F" w:rsidP="009E134F">
      <w:pPr>
        <w:autoSpaceDE w:val="0"/>
        <w:autoSpaceDN w:val="0"/>
        <w:adjustRightInd w:val="0"/>
        <w:spacing w:after="0" w:line="240" w:lineRule="auto"/>
        <w:jc w:val="both"/>
        <w:rPr>
          <w:rFonts w:ascii="Arial" w:hAnsi="Arial" w:cs="Arial"/>
          <w:b/>
          <w:bCs/>
          <w:color w:val="000000"/>
          <w:sz w:val="12"/>
          <w:szCs w:val="12"/>
          <w:lang w:eastAsia="fr-FR"/>
        </w:rPr>
      </w:pPr>
    </w:p>
    <w:p w:rsidR="008F72A9" w:rsidRPr="00EF4A67" w:rsidRDefault="009E134F" w:rsidP="00A2634F">
      <w:pPr>
        <w:autoSpaceDE w:val="0"/>
        <w:autoSpaceDN w:val="0"/>
        <w:adjustRightInd w:val="0"/>
        <w:spacing w:after="0" w:line="240" w:lineRule="auto"/>
        <w:jc w:val="both"/>
        <w:rPr>
          <w:rFonts w:ascii="Arial" w:hAnsi="Arial" w:cs="Arial"/>
          <w:b/>
          <w:bCs/>
          <w:sz w:val="24"/>
          <w:szCs w:val="38"/>
          <w:lang w:eastAsia="fr-FR"/>
        </w:rPr>
      </w:pPr>
      <w:r>
        <w:rPr>
          <w:rFonts w:ascii="Arial" w:hAnsi="Arial" w:cs="Arial"/>
          <w:b/>
          <w:bCs/>
          <w:sz w:val="24"/>
          <w:szCs w:val="38"/>
          <w:lang w:eastAsia="fr-FR"/>
        </w:rPr>
        <w:t xml:space="preserve">&gt; </w:t>
      </w:r>
      <w:r w:rsidR="008F72A9" w:rsidRPr="00EF4A67">
        <w:rPr>
          <w:rFonts w:ascii="Arial" w:hAnsi="Arial" w:cs="Arial"/>
          <w:b/>
          <w:bCs/>
          <w:sz w:val="24"/>
          <w:szCs w:val="38"/>
          <w:lang w:eastAsia="fr-FR"/>
        </w:rPr>
        <w:t>DIDIER BOURDON</w:t>
      </w:r>
    </w:p>
    <w:p w:rsidR="008F72A9" w:rsidRPr="00EF4A67" w:rsidRDefault="008F72A9" w:rsidP="00A2634F">
      <w:pPr>
        <w:autoSpaceDE w:val="0"/>
        <w:autoSpaceDN w:val="0"/>
        <w:adjustRightInd w:val="0"/>
        <w:spacing w:after="0" w:line="240" w:lineRule="auto"/>
        <w:jc w:val="both"/>
        <w:rPr>
          <w:rFonts w:ascii="Arial Narrow" w:hAnsi="Arial Narrow" w:cs="Arial"/>
          <w:b/>
          <w:bCs/>
          <w:color w:val="000000"/>
          <w:sz w:val="20"/>
          <w:lang w:eastAsia="fr-FR"/>
        </w:rPr>
      </w:pPr>
      <w:r w:rsidRPr="00EF4A67">
        <w:rPr>
          <w:rFonts w:ascii="Arial Narrow" w:hAnsi="Arial Narrow" w:cs="Arial"/>
          <w:b/>
          <w:bCs/>
          <w:color w:val="000000"/>
          <w:sz w:val="20"/>
          <w:lang w:eastAsia="fr-FR"/>
        </w:rPr>
        <w:t>Je crois savoir que ce personnage de Pierre Dubreuil vous tenait très à cœur. Pourquoi ?</w:t>
      </w:r>
    </w:p>
    <w:p w:rsidR="008F72A9" w:rsidRPr="00EF4A67" w:rsidRDefault="008F72A9" w:rsidP="00A2634F">
      <w:pPr>
        <w:autoSpaceDE w:val="0"/>
        <w:autoSpaceDN w:val="0"/>
        <w:adjustRightInd w:val="0"/>
        <w:spacing w:after="0" w:line="240" w:lineRule="auto"/>
        <w:jc w:val="both"/>
        <w:rPr>
          <w:rFonts w:ascii="Arial Narrow" w:hAnsi="Arial Narrow" w:cs="Arial"/>
          <w:color w:val="000000"/>
          <w:sz w:val="20"/>
          <w:lang w:eastAsia="fr-FR"/>
        </w:rPr>
      </w:pPr>
      <w:r w:rsidRPr="00EF4A67">
        <w:rPr>
          <w:rFonts w:ascii="Arial Narrow" w:hAnsi="Arial Narrow" w:cs="Arial"/>
          <w:color w:val="000000"/>
          <w:sz w:val="20"/>
          <w:lang w:eastAsia="fr-FR"/>
        </w:rPr>
        <w:t xml:space="preserve">D’abord, je trouve qu’Alexandra </w:t>
      </w:r>
      <w:proofErr w:type="spellStart"/>
      <w:r w:rsidRPr="00EF4A67">
        <w:rPr>
          <w:rFonts w:ascii="Arial Narrow" w:hAnsi="Arial Narrow" w:cs="Arial"/>
          <w:color w:val="000000"/>
          <w:sz w:val="20"/>
          <w:lang w:eastAsia="fr-FR"/>
        </w:rPr>
        <w:t>Leclère</w:t>
      </w:r>
      <w:proofErr w:type="spellEnd"/>
      <w:r w:rsidRPr="00EF4A67">
        <w:rPr>
          <w:rFonts w:ascii="Arial Narrow" w:hAnsi="Arial Narrow" w:cs="Arial"/>
          <w:color w:val="000000"/>
          <w:sz w:val="20"/>
          <w:lang w:eastAsia="fr-FR"/>
        </w:rPr>
        <w:t xml:space="preserve"> a le talent d’écrire de beaux rôles pour les acteurs. C’est le cas pour celui-ci, avec une belle évolution, assez fine, jamais caricaturale. Mr Dubreuil ne devient pas un saint à la fin du film mais disons qu’il se révèle... Souvent, quand on est issu d’un certain milieu on a des aprioris et là, les événements vont le forcer à changer d’avis, influençant son existence et sa vie privée. C’est le genre de personnages formidables à incarner car ils offrent toute une gamme de couleurs à jouer, sans jamais être monocordes. Dans </w:t>
      </w:r>
      <w:r w:rsidR="00507F2F">
        <w:rPr>
          <w:rFonts w:ascii="Arial Narrow" w:hAnsi="Arial Narrow" w:cs="Arial"/>
          <w:color w:val="000000"/>
          <w:sz w:val="20"/>
          <w:lang w:eastAsia="fr-FR"/>
        </w:rPr>
        <w:t>LE GRAND PARTAGE</w:t>
      </w:r>
      <w:r w:rsidRPr="00EF4A67">
        <w:rPr>
          <w:rFonts w:ascii="Arial Narrow" w:hAnsi="Arial Narrow" w:cs="Arial"/>
          <w:color w:val="000000"/>
          <w:sz w:val="20"/>
          <w:lang w:eastAsia="fr-FR"/>
        </w:rPr>
        <w:t>, j’avais des scènes extrêmement drôles et d’autres plus émouvantes. Le film parle aussi de l’usure du couple, de cette routine qui s’installe et qui va être bouleversée par les événements. C’était une partition magnifique...</w:t>
      </w:r>
    </w:p>
    <w:p w:rsidR="009E134F" w:rsidRPr="009E134F" w:rsidRDefault="009E134F" w:rsidP="009E134F">
      <w:pPr>
        <w:autoSpaceDE w:val="0"/>
        <w:autoSpaceDN w:val="0"/>
        <w:adjustRightInd w:val="0"/>
        <w:spacing w:after="0" w:line="240" w:lineRule="auto"/>
        <w:jc w:val="both"/>
        <w:rPr>
          <w:rFonts w:ascii="Arial" w:hAnsi="Arial" w:cs="Arial"/>
          <w:b/>
          <w:bCs/>
          <w:color w:val="000000"/>
          <w:sz w:val="12"/>
          <w:szCs w:val="12"/>
          <w:lang w:eastAsia="fr-FR"/>
        </w:rPr>
      </w:pPr>
    </w:p>
    <w:p w:rsidR="008F72A9" w:rsidRPr="00EF4A67" w:rsidRDefault="008F72A9" w:rsidP="00A2634F">
      <w:pPr>
        <w:autoSpaceDE w:val="0"/>
        <w:autoSpaceDN w:val="0"/>
        <w:adjustRightInd w:val="0"/>
        <w:spacing w:after="0" w:line="240" w:lineRule="auto"/>
        <w:jc w:val="both"/>
        <w:rPr>
          <w:rFonts w:ascii="Arial Narrow" w:hAnsi="Arial Narrow" w:cs="Arial"/>
          <w:b/>
          <w:bCs/>
          <w:color w:val="000000"/>
          <w:sz w:val="20"/>
          <w:lang w:eastAsia="fr-FR"/>
        </w:rPr>
      </w:pPr>
      <w:r w:rsidRPr="00EF4A67">
        <w:rPr>
          <w:rFonts w:ascii="Arial Narrow" w:hAnsi="Arial Narrow" w:cs="Arial"/>
          <w:b/>
          <w:bCs/>
          <w:color w:val="000000"/>
          <w:sz w:val="20"/>
          <w:lang w:eastAsia="fr-FR"/>
        </w:rPr>
        <w:t>Le thème du film peut apparaitre gonflé, politiquement très incorrect et en même temps très tendre...</w:t>
      </w:r>
    </w:p>
    <w:p w:rsidR="0094363E" w:rsidRPr="00EF4A67" w:rsidRDefault="008F72A9" w:rsidP="00A2634F">
      <w:pPr>
        <w:autoSpaceDE w:val="0"/>
        <w:autoSpaceDN w:val="0"/>
        <w:adjustRightInd w:val="0"/>
        <w:spacing w:after="0" w:line="240" w:lineRule="auto"/>
        <w:jc w:val="both"/>
        <w:rPr>
          <w:rFonts w:ascii="Arial Narrow" w:hAnsi="Arial Narrow" w:cs="Arial"/>
          <w:color w:val="000000"/>
          <w:sz w:val="20"/>
          <w:lang w:eastAsia="fr-FR"/>
        </w:rPr>
      </w:pPr>
      <w:r w:rsidRPr="00EF4A67">
        <w:rPr>
          <w:rFonts w:ascii="Arial Narrow" w:hAnsi="Arial Narrow" w:cs="Arial"/>
          <w:color w:val="000000"/>
          <w:sz w:val="20"/>
          <w:lang w:eastAsia="fr-FR"/>
        </w:rPr>
        <w:t>Oui et c’est aussi ce qui m’a intéressé. Je dois d’ailleurs vous dire qu’Olivier, mon fils, a réalisé une sorte de micro-trottoir avant la sortie du film, en faisant croire aux passants dans la rue que le décret dont parle le film a réellement été voté ! Les réactions sont très intéressantes et elles correspondent à ce que je pourrais répondre si on me demandait d’accueillir des personnes défavorisées chez moi. Les gens sont assez ouverts, (même si beaucoup disent ne pas avoir assez de mètres carrés !), mais ils demandent à pouvoir choisir qui ils sont appelés à recevoir ! C’est très humain non ? Et puis sur le fond, ces personnes croient vraiment que cette loi a été adoptée. Les récents événements autour des migrants l’ont rendue tout à fait crédible...</w:t>
      </w:r>
    </w:p>
    <w:p w:rsidR="009E134F" w:rsidRPr="009E134F" w:rsidRDefault="009E134F" w:rsidP="009E134F">
      <w:pPr>
        <w:autoSpaceDE w:val="0"/>
        <w:autoSpaceDN w:val="0"/>
        <w:adjustRightInd w:val="0"/>
        <w:spacing w:after="0" w:line="240" w:lineRule="auto"/>
        <w:jc w:val="both"/>
        <w:rPr>
          <w:rFonts w:ascii="Arial" w:hAnsi="Arial" w:cs="Arial"/>
          <w:b/>
          <w:bCs/>
          <w:color w:val="000000"/>
          <w:sz w:val="12"/>
          <w:szCs w:val="12"/>
          <w:lang w:eastAsia="fr-FR"/>
        </w:rPr>
      </w:pPr>
    </w:p>
    <w:p w:rsidR="008F72A9" w:rsidRPr="00EF4A67" w:rsidRDefault="009E134F" w:rsidP="00A2634F">
      <w:pPr>
        <w:autoSpaceDE w:val="0"/>
        <w:autoSpaceDN w:val="0"/>
        <w:adjustRightInd w:val="0"/>
        <w:spacing w:after="0" w:line="240" w:lineRule="auto"/>
        <w:jc w:val="both"/>
        <w:rPr>
          <w:rFonts w:ascii="Arial" w:hAnsi="Arial" w:cs="Arial"/>
          <w:sz w:val="24"/>
          <w:szCs w:val="38"/>
          <w:lang w:eastAsia="fr-FR"/>
        </w:rPr>
      </w:pPr>
      <w:r>
        <w:rPr>
          <w:rFonts w:ascii="Arial" w:hAnsi="Arial" w:cs="Arial"/>
          <w:b/>
          <w:bCs/>
          <w:sz w:val="24"/>
          <w:szCs w:val="38"/>
          <w:lang w:eastAsia="fr-FR"/>
        </w:rPr>
        <w:t>&gt; VALÉ</w:t>
      </w:r>
      <w:r w:rsidR="008F72A9" w:rsidRPr="00EF4A67">
        <w:rPr>
          <w:rFonts w:ascii="Arial" w:hAnsi="Arial" w:cs="Arial"/>
          <w:b/>
          <w:bCs/>
          <w:sz w:val="24"/>
          <w:szCs w:val="38"/>
          <w:lang w:eastAsia="fr-FR"/>
        </w:rPr>
        <w:t>RIE BONNETON</w:t>
      </w:r>
    </w:p>
    <w:p w:rsidR="008F72A9" w:rsidRPr="00EF4A67" w:rsidRDefault="008F72A9" w:rsidP="00A2634F">
      <w:pPr>
        <w:autoSpaceDE w:val="0"/>
        <w:autoSpaceDN w:val="0"/>
        <w:adjustRightInd w:val="0"/>
        <w:spacing w:after="0" w:line="240" w:lineRule="auto"/>
        <w:jc w:val="both"/>
        <w:rPr>
          <w:rFonts w:ascii="Arial Narrow" w:hAnsi="Arial Narrow" w:cs="Arial"/>
          <w:b/>
          <w:bCs/>
          <w:sz w:val="20"/>
          <w:lang w:eastAsia="fr-FR"/>
        </w:rPr>
      </w:pPr>
      <w:r w:rsidRPr="00EF4A67">
        <w:rPr>
          <w:rFonts w:ascii="Arial Narrow" w:hAnsi="Arial Narrow" w:cs="Arial"/>
          <w:b/>
          <w:bCs/>
          <w:sz w:val="20"/>
          <w:lang w:eastAsia="fr-FR"/>
        </w:rPr>
        <w:t xml:space="preserve">J’ai l’impression que cette Béatrice Bretzel que vous incarnez dans </w:t>
      </w:r>
      <w:r w:rsidR="00DC466D">
        <w:rPr>
          <w:rFonts w:ascii="Arial Narrow" w:hAnsi="Arial Narrow" w:cs="Arial"/>
          <w:b/>
          <w:bCs/>
          <w:sz w:val="20"/>
          <w:lang w:eastAsia="fr-FR"/>
        </w:rPr>
        <w:t>LE GRAND PARTAGE</w:t>
      </w:r>
      <w:r w:rsidR="00C2461E">
        <w:rPr>
          <w:rFonts w:ascii="Arial Narrow" w:hAnsi="Arial Narrow" w:cs="Arial"/>
          <w:b/>
          <w:bCs/>
          <w:sz w:val="20"/>
          <w:lang w:eastAsia="fr-FR"/>
        </w:rPr>
        <w:t xml:space="preserve"> </w:t>
      </w:r>
      <w:r w:rsidRPr="00EF4A67">
        <w:rPr>
          <w:rFonts w:ascii="Arial Narrow" w:hAnsi="Arial Narrow" w:cs="Arial"/>
          <w:b/>
          <w:bCs/>
          <w:sz w:val="20"/>
          <w:lang w:eastAsia="fr-FR"/>
        </w:rPr>
        <w:t>est assez loin de vos valeurs et de votre culture...</w:t>
      </w:r>
    </w:p>
    <w:p w:rsidR="008F72A9" w:rsidRPr="00EF4A67" w:rsidRDefault="008F72A9" w:rsidP="00A2634F">
      <w:pPr>
        <w:autoSpaceDE w:val="0"/>
        <w:autoSpaceDN w:val="0"/>
        <w:adjustRightInd w:val="0"/>
        <w:spacing w:after="0" w:line="240" w:lineRule="auto"/>
        <w:jc w:val="both"/>
        <w:rPr>
          <w:rFonts w:ascii="Arial Narrow" w:hAnsi="Arial Narrow" w:cs="Arial"/>
          <w:sz w:val="20"/>
          <w:lang w:eastAsia="fr-FR"/>
        </w:rPr>
      </w:pPr>
      <w:r w:rsidRPr="00EF4A67">
        <w:rPr>
          <w:rFonts w:ascii="Arial Narrow" w:hAnsi="Arial Narrow" w:cs="Arial"/>
          <w:sz w:val="20"/>
          <w:lang w:eastAsia="fr-FR"/>
        </w:rPr>
        <w:t>Oui absolument. Là d’où je viens, dans le Nord, on ne s’exprime pas beaucoup, nous sommes des taiseux, même si j’ai fait des progrès ! Je reste en revanche une grande naïve, je continue à être sidérée par le comportement des gens. Je préfère assumer un certain égoïsme et faire comme je peux pour aider les autres, être la marraine d’une seule association en ayant toujours ma famille et mes enfants comme priorité.</w:t>
      </w:r>
    </w:p>
    <w:p w:rsidR="009E134F" w:rsidRPr="009E134F" w:rsidRDefault="009E134F" w:rsidP="009E134F">
      <w:pPr>
        <w:autoSpaceDE w:val="0"/>
        <w:autoSpaceDN w:val="0"/>
        <w:adjustRightInd w:val="0"/>
        <w:spacing w:after="0" w:line="240" w:lineRule="auto"/>
        <w:jc w:val="both"/>
        <w:rPr>
          <w:rFonts w:ascii="Arial" w:hAnsi="Arial" w:cs="Arial"/>
          <w:b/>
          <w:bCs/>
          <w:color w:val="000000"/>
          <w:sz w:val="12"/>
          <w:szCs w:val="12"/>
          <w:lang w:eastAsia="fr-FR"/>
        </w:rPr>
      </w:pPr>
    </w:p>
    <w:p w:rsidR="008F72A9" w:rsidRPr="00EF4A67" w:rsidRDefault="008F72A9" w:rsidP="00A2634F">
      <w:pPr>
        <w:autoSpaceDE w:val="0"/>
        <w:autoSpaceDN w:val="0"/>
        <w:adjustRightInd w:val="0"/>
        <w:spacing w:after="0" w:line="240" w:lineRule="auto"/>
        <w:jc w:val="both"/>
        <w:rPr>
          <w:rFonts w:ascii="Arial Narrow" w:hAnsi="Arial Narrow" w:cs="Arial"/>
          <w:b/>
          <w:bCs/>
          <w:sz w:val="20"/>
          <w:szCs w:val="18"/>
          <w:lang w:eastAsia="fr-FR"/>
        </w:rPr>
      </w:pPr>
      <w:r w:rsidRPr="00EF4A67">
        <w:rPr>
          <w:rFonts w:ascii="Arial Narrow" w:hAnsi="Arial Narrow" w:cs="Arial"/>
          <w:b/>
          <w:bCs/>
          <w:sz w:val="20"/>
          <w:lang w:eastAsia="fr-FR"/>
        </w:rPr>
        <w:t xml:space="preserve">Béatrice est un personnage intéressant, jusque dans sa façon de s’habiller : elle porte tout au long du film cette doudoune </w:t>
      </w:r>
      <w:r w:rsidRPr="00EF4A67">
        <w:rPr>
          <w:rFonts w:ascii="Arial Narrow" w:hAnsi="Arial Narrow" w:cs="Arial"/>
          <w:b/>
          <w:bCs/>
          <w:sz w:val="20"/>
          <w:szCs w:val="18"/>
          <w:lang w:eastAsia="fr-FR"/>
        </w:rPr>
        <w:t>orange qui ressemble à un cocon protecteur face à la dureté du monde !</w:t>
      </w:r>
    </w:p>
    <w:p w:rsidR="008F72A9" w:rsidRPr="00EF4A67" w:rsidRDefault="008F72A9" w:rsidP="00A2634F">
      <w:pPr>
        <w:autoSpaceDE w:val="0"/>
        <w:autoSpaceDN w:val="0"/>
        <w:adjustRightInd w:val="0"/>
        <w:spacing w:after="0" w:line="240" w:lineRule="auto"/>
        <w:jc w:val="both"/>
        <w:rPr>
          <w:rFonts w:ascii="Arial Narrow" w:hAnsi="Arial Narrow" w:cs="Arial"/>
          <w:sz w:val="20"/>
          <w:szCs w:val="18"/>
          <w:lang w:eastAsia="fr-FR"/>
        </w:rPr>
      </w:pPr>
      <w:r w:rsidRPr="00EF4A67">
        <w:rPr>
          <w:rFonts w:ascii="Arial Narrow" w:hAnsi="Arial Narrow" w:cs="Arial"/>
          <w:sz w:val="20"/>
          <w:szCs w:val="18"/>
          <w:lang w:eastAsia="fr-FR"/>
        </w:rPr>
        <w:t>Elle est en effet comme hyper-protégée de l’extérieur ! Cela correspond à une vraie tendance de notre époque, que l’on retrouve aussi dans cette mode de la déco qui a pris des proportions complètement dingues. Béatrice a son appartement façon loft avec des rideaux servant de cloisons et sa doudoune à col en fourrure : j’aimais beaucoup cette idée du confort à tout prix qui est primordiale pour elle !</w:t>
      </w:r>
    </w:p>
    <w:p w:rsidR="009E134F" w:rsidRPr="009E134F" w:rsidRDefault="009E134F" w:rsidP="009E134F">
      <w:pPr>
        <w:autoSpaceDE w:val="0"/>
        <w:autoSpaceDN w:val="0"/>
        <w:adjustRightInd w:val="0"/>
        <w:spacing w:after="0" w:line="240" w:lineRule="auto"/>
        <w:jc w:val="both"/>
        <w:rPr>
          <w:rFonts w:ascii="Arial" w:hAnsi="Arial" w:cs="Arial"/>
          <w:b/>
          <w:bCs/>
          <w:color w:val="000000"/>
          <w:sz w:val="12"/>
          <w:szCs w:val="12"/>
          <w:lang w:eastAsia="fr-FR"/>
        </w:rPr>
      </w:pPr>
    </w:p>
    <w:p w:rsidR="008F72A9" w:rsidRPr="00EF4A67" w:rsidRDefault="009E134F" w:rsidP="00A2634F">
      <w:pPr>
        <w:autoSpaceDE w:val="0"/>
        <w:autoSpaceDN w:val="0"/>
        <w:adjustRightInd w:val="0"/>
        <w:spacing w:after="0" w:line="240" w:lineRule="auto"/>
        <w:jc w:val="both"/>
        <w:rPr>
          <w:rFonts w:ascii="Arial" w:hAnsi="Arial" w:cs="Arial"/>
          <w:sz w:val="24"/>
          <w:szCs w:val="38"/>
          <w:lang w:eastAsia="fr-FR"/>
        </w:rPr>
      </w:pPr>
      <w:r>
        <w:rPr>
          <w:rFonts w:ascii="Arial" w:hAnsi="Arial" w:cs="Arial"/>
          <w:b/>
          <w:bCs/>
          <w:sz w:val="24"/>
          <w:szCs w:val="38"/>
          <w:lang w:eastAsia="fr-FR"/>
        </w:rPr>
        <w:t xml:space="preserve">&gt; </w:t>
      </w:r>
      <w:r w:rsidR="008F72A9" w:rsidRPr="00EF4A67">
        <w:rPr>
          <w:rFonts w:ascii="Arial" w:hAnsi="Arial" w:cs="Arial"/>
          <w:b/>
          <w:bCs/>
          <w:sz w:val="24"/>
          <w:szCs w:val="38"/>
          <w:lang w:eastAsia="fr-FR"/>
        </w:rPr>
        <w:t>MICHEL VUILLERMOZ</w:t>
      </w:r>
    </w:p>
    <w:p w:rsidR="008F72A9" w:rsidRPr="00EF4A67" w:rsidRDefault="008F72A9" w:rsidP="00A2634F">
      <w:pPr>
        <w:autoSpaceDE w:val="0"/>
        <w:autoSpaceDN w:val="0"/>
        <w:adjustRightInd w:val="0"/>
        <w:spacing w:after="0" w:line="240" w:lineRule="auto"/>
        <w:jc w:val="both"/>
        <w:rPr>
          <w:rFonts w:ascii="Arial Narrow" w:hAnsi="Arial Narrow" w:cs="Arial"/>
          <w:b/>
          <w:bCs/>
          <w:sz w:val="20"/>
          <w:szCs w:val="18"/>
          <w:lang w:eastAsia="fr-FR"/>
        </w:rPr>
      </w:pPr>
      <w:r w:rsidRPr="00EF4A67">
        <w:rPr>
          <w:rFonts w:ascii="Arial Narrow" w:hAnsi="Arial Narrow" w:cs="Arial"/>
          <w:b/>
          <w:bCs/>
          <w:sz w:val="20"/>
          <w:szCs w:val="18"/>
          <w:lang w:eastAsia="fr-FR"/>
        </w:rPr>
        <w:t>Comment vous a-t-elle parlé de Grégory, votre personnage dans le film et de quelle manière l’avez-vous ressenti ?</w:t>
      </w:r>
    </w:p>
    <w:p w:rsidR="008F72A9" w:rsidRPr="00EF4A67" w:rsidRDefault="008F72A9" w:rsidP="00A2634F">
      <w:pPr>
        <w:autoSpaceDE w:val="0"/>
        <w:autoSpaceDN w:val="0"/>
        <w:adjustRightInd w:val="0"/>
        <w:spacing w:after="0" w:line="240" w:lineRule="auto"/>
        <w:jc w:val="both"/>
        <w:rPr>
          <w:rFonts w:ascii="Arial Narrow" w:hAnsi="Arial Narrow" w:cs="Arial"/>
          <w:sz w:val="20"/>
          <w:szCs w:val="18"/>
          <w:lang w:eastAsia="fr-FR"/>
        </w:rPr>
      </w:pPr>
      <w:r w:rsidRPr="00EF4A67">
        <w:rPr>
          <w:rFonts w:ascii="Arial Narrow" w:hAnsi="Arial Narrow" w:cs="Arial"/>
          <w:sz w:val="20"/>
          <w:szCs w:val="18"/>
          <w:lang w:eastAsia="fr-FR"/>
        </w:rPr>
        <w:t>Je l’ai trouvé assez touchant et en l’imaginant avec Alexandra, nous le voyions un peu comme Beigbeder ! Un genre de bobo du 6e arrondiss</w:t>
      </w:r>
      <w:r w:rsidR="00C2461E">
        <w:rPr>
          <w:rFonts w:ascii="Arial Narrow" w:hAnsi="Arial Narrow" w:cs="Arial"/>
          <w:sz w:val="20"/>
          <w:szCs w:val="18"/>
          <w:lang w:eastAsia="fr-FR"/>
        </w:rPr>
        <w:t>ement, qui continue d’acheter "</w:t>
      </w:r>
      <w:r w:rsidRPr="00EF4A67">
        <w:rPr>
          <w:rFonts w:ascii="Arial Narrow" w:hAnsi="Arial Narrow" w:cs="Arial"/>
          <w:sz w:val="20"/>
          <w:szCs w:val="18"/>
          <w:lang w:eastAsia="fr-FR"/>
        </w:rPr>
        <w:t>Libé</w:t>
      </w:r>
      <w:r w:rsidR="00C2461E">
        <w:rPr>
          <w:rFonts w:ascii="Arial Narrow" w:hAnsi="Arial Narrow" w:cs="Arial"/>
          <w:sz w:val="20"/>
          <w:szCs w:val="18"/>
          <w:lang w:eastAsia="fr-FR"/>
        </w:rPr>
        <w:t>"</w:t>
      </w:r>
      <w:r w:rsidRPr="00EF4A67">
        <w:rPr>
          <w:rFonts w:ascii="Arial Narrow" w:hAnsi="Arial Narrow" w:cs="Arial"/>
          <w:sz w:val="20"/>
          <w:szCs w:val="18"/>
          <w:lang w:eastAsia="fr-FR"/>
        </w:rPr>
        <w:t>, avec de grands cheveux… Un auteur très à la mode, qui a son public mais qui en même temps ne se sent pas à sa place. Une sorte de Marc Levy qui voudrait bien être Tolstoï ! Un type aussi un peu lâche, planqué derrière son ordinateur… La confrontation de Grégory à une réalité sociale épouvantable va la révéler. C’est aussi un personnage assez comique. Nous n’en n’avons pas trop parlé en amont avec Alexandra parce qu’il était très évident dès la lecture du scénario, y compris dans son rapport aux autres o</w:t>
      </w:r>
      <w:r w:rsidR="00C2461E">
        <w:rPr>
          <w:rFonts w:ascii="Arial Narrow" w:hAnsi="Arial Narrow" w:cs="Arial"/>
          <w:sz w:val="20"/>
          <w:szCs w:val="18"/>
          <w:lang w:eastAsia="fr-FR"/>
        </w:rPr>
        <w:t>u</w:t>
      </w:r>
      <w:bookmarkStart w:id="0" w:name="_GoBack"/>
      <w:bookmarkEnd w:id="0"/>
      <w:r w:rsidRPr="00EF4A67">
        <w:rPr>
          <w:rFonts w:ascii="Arial Narrow" w:hAnsi="Arial Narrow" w:cs="Arial"/>
          <w:sz w:val="20"/>
          <w:szCs w:val="18"/>
          <w:lang w:eastAsia="fr-FR"/>
        </w:rPr>
        <w:t xml:space="preserve"> à sa femme…</w:t>
      </w:r>
    </w:p>
    <w:p w:rsidR="009E134F" w:rsidRPr="009E134F" w:rsidRDefault="009E134F" w:rsidP="009E134F">
      <w:pPr>
        <w:autoSpaceDE w:val="0"/>
        <w:autoSpaceDN w:val="0"/>
        <w:adjustRightInd w:val="0"/>
        <w:spacing w:after="0" w:line="240" w:lineRule="auto"/>
        <w:jc w:val="both"/>
        <w:rPr>
          <w:rFonts w:ascii="Arial" w:hAnsi="Arial" w:cs="Arial"/>
          <w:b/>
          <w:bCs/>
          <w:color w:val="000000"/>
          <w:sz w:val="12"/>
          <w:szCs w:val="12"/>
          <w:lang w:eastAsia="fr-FR"/>
        </w:rPr>
      </w:pPr>
    </w:p>
    <w:p w:rsidR="008F72A9" w:rsidRPr="00EF4A67" w:rsidRDefault="008F72A9" w:rsidP="00A2634F">
      <w:pPr>
        <w:autoSpaceDE w:val="0"/>
        <w:autoSpaceDN w:val="0"/>
        <w:adjustRightInd w:val="0"/>
        <w:spacing w:after="0" w:line="240" w:lineRule="auto"/>
        <w:jc w:val="both"/>
        <w:rPr>
          <w:rFonts w:ascii="Arial Narrow" w:hAnsi="Arial Narrow" w:cs="Arial"/>
          <w:b/>
          <w:bCs/>
          <w:sz w:val="20"/>
          <w:szCs w:val="18"/>
          <w:lang w:eastAsia="fr-FR"/>
        </w:rPr>
      </w:pPr>
      <w:r w:rsidRPr="00EF4A67">
        <w:rPr>
          <w:rFonts w:ascii="Arial Narrow" w:hAnsi="Arial Narrow" w:cs="Arial"/>
          <w:b/>
          <w:bCs/>
          <w:sz w:val="20"/>
          <w:szCs w:val="18"/>
          <w:lang w:eastAsia="fr-FR"/>
        </w:rPr>
        <w:t>C’est aussi un homme de convictions et un des seuls de cette galerie de personnages à les appliquer…</w:t>
      </w:r>
    </w:p>
    <w:p w:rsidR="009E134F" w:rsidRDefault="008F72A9" w:rsidP="00A2634F">
      <w:pPr>
        <w:autoSpaceDE w:val="0"/>
        <w:autoSpaceDN w:val="0"/>
        <w:adjustRightInd w:val="0"/>
        <w:spacing w:after="0" w:line="240" w:lineRule="auto"/>
        <w:jc w:val="both"/>
        <w:rPr>
          <w:rFonts w:ascii="Arial Narrow" w:hAnsi="Arial Narrow" w:cs="Arial"/>
          <w:sz w:val="20"/>
          <w:szCs w:val="18"/>
          <w:lang w:eastAsia="fr-FR"/>
        </w:rPr>
      </w:pPr>
      <w:r w:rsidRPr="00EF4A67">
        <w:rPr>
          <w:rFonts w:ascii="Arial Narrow" w:hAnsi="Arial Narrow" w:cs="Arial"/>
          <w:sz w:val="20"/>
          <w:szCs w:val="18"/>
          <w:lang w:eastAsia="fr-FR"/>
        </w:rPr>
        <w:t xml:space="preserve">Oui, il n’en bouge pas. Lui trouve formidable et juste d’accueillir dans son grand appartement des personnes dans le besoin… En tout cas au début et dans une certaine mesure ! Faire une bonne action, être en accord avec ce qu’il pense et ce qu’il rêverait d’écrire est son </w:t>
      </w:r>
      <w:r w:rsidR="009E134F">
        <w:rPr>
          <w:rFonts w:ascii="Arial Narrow" w:hAnsi="Arial Narrow" w:cs="Arial"/>
          <w:sz w:val="20"/>
          <w:szCs w:val="18"/>
          <w:lang w:eastAsia="fr-FR"/>
        </w:rPr>
        <w:t>credo.</w:t>
      </w:r>
    </w:p>
    <w:p w:rsidR="008F72A9" w:rsidRPr="00EF4A67" w:rsidRDefault="008F72A9" w:rsidP="00A2634F">
      <w:pPr>
        <w:autoSpaceDE w:val="0"/>
        <w:autoSpaceDN w:val="0"/>
        <w:adjustRightInd w:val="0"/>
        <w:spacing w:after="0" w:line="240" w:lineRule="auto"/>
        <w:jc w:val="both"/>
        <w:rPr>
          <w:rFonts w:ascii="Arial Narrow" w:hAnsi="Arial Narrow" w:cs="Arial"/>
          <w:sz w:val="20"/>
          <w:szCs w:val="18"/>
          <w:lang w:eastAsia="fr-FR"/>
        </w:rPr>
      </w:pPr>
      <w:r w:rsidRPr="00EF4A67">
        <w:rPr>
          <w:rFonts w:ascii="Arial Narrow" w:hAnsi="Arial Narrow" w:cs="Arial"/>
          <w:sz w:val="20"/>
          <w:szCs w:val="18"/>
          <w:lang w:eastAsia="fr-FR"/>
        </w:rPr>
        <w:t>« Nous sommes de gauche » répète-t-il, comme pour s’en convaincre, tout en vivant dans son loft. Ce décor d’ailleurs était hallucinant : la première fois que nous l’avons découvert avec Valérie, et notamment ce système de cloisons faites de voiles, nous avons beaucoup ri. C’est une idée formidable !</w:t>
      </w:r>
    </w:p>
    <w:sectPr w:rsidR="008F72A9" w:rsidRPr="00EF4A67"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53" w:rsidRDefault="00864D53" w:rsidP="007827D8">
      <w:pPr>
        <w:spacing w:after="0" w:line="240" w:lineRule="auto"/>
      </w:pPr>
      <w:r>
        <w:separator/>
      </w:r>
    </w:p>
  </w:endnote>
  <w:endnote w:type="continuationSeparator" w:id="0">
    <w:p w:rsidR="00864D53" w:rsidRDefault="00864D53"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6C" w:rsidRDefault="005148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53" w:rsidRPr="00EA59D1" w:rsidRDefault="00864D53"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864D53" w:rsidRPr="00D158C7" w:rsidRDefault="00864D53"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864D53" w:rsidRPr="00C94F50" w:rsidRDefault="00864D53" w:rsidP="00677FA3">
    <w:pPr>
      <w:contextualSpacing/>
      <w:rPr>
        <w:rFonts w:ascii="Tw Cen MT" w:hAnsi="Tw Cen MT"/>
        <w:sz w:val="8"/>
        <w:szCs w:val="8"/>
      </w:rPr>
    </w:pPr>
  </w:p>
  <w:p w:rsidR="00864D53" w:rsidRPr="001F79C5" w:rsidRDefault="004B558D"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2"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sidRPr="00D158C7">
      <w:rPr>
        <w:rFonts w:ascii="Tw Cen MT" w:hAnsi="Tw Cen MT"/>
        <w:sz w:val="20"/>
        <w:szCs w:val="20"/>
      </w:rPr>
      <w:t xml:space="preserve"> -      www.facebook.com/wildsidecats -      www.twitter.com/wildsidecats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53" w:rsidRPr="008F7426" w:rsidRDefault="00864D53" w:rsidP="00E036C5">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sidR="0051486C">
      <w:rPr>
        <w:rFonts w:ascii="Tw Cen MT" w:hAnsi="Tw Cen MT"/>
        <w:b w:val="0"/>
        <w:sz w:val="20"/>
      </w:rPr>
      <w:t>Thomas GAUCHER</w:t>
    </w:r>
    <w:r w:rsidRPr="008F7426">
      <w:rPr>
        <w:rFonts w:ascii="Tw Cen MT" w:hAnsi="Tw Cen MT"/>
        <w:b w:val="0"/>
        <w:sz w:val="20"/>
      </w:rPr>
      <w:t xml:space="preserve"> ]</w:t>
    </w:r>
  </w:p>
  <w:p w:rsidR="00864D53" w:rsidRPr="00B205C8" w:rsidRDefault="00864D53" w:rsidP="00E036C5">
    <w:pPr>
      <w:contextualSpacing/>
      <w:rPr>
        <w:rFonts w:ascii="Tw Cen MT" w:hAnsi="Tw Cen MT"/>
        <w:sz w:val="20"/>
        <w:szCs w:val="20"/>
      </w:rPr>
    </w:pPr>
    <w:r w:rsidRPr="004A01CC">
      <w:rPr>
        <w:rFonts w:ascii="Tw Cen MT" w:hAnsi="Tw Cen MT"/>
        <w:sz w:val="20"/>
        <w:szCs w:val="20"/>
        <w:highlight w:val="yellow"/>
        <w:u w:val="single"/>
      </w:rPr>
      <w:t>Nouveaux n</w:t>
    </w:r>
    <w:r w:rsidRPr="00B205C8">
      <w:rPr>
        <w:rFonts w:ascii="Tw Cen MT" w:hAnsi="Tw Cen MT"/>
        <w:sz w:val="20"/>
        <w:szCs w:val="20"/>
        <w:u w:val="single"/>
      </w:rPr>
      <w:t>°</w:t>
    </w:r>
    <w:r w:rsidRPr="00B205C8">
      <w:rPr>
        <w:rFonts w:ascii="Tw Cen MT" w:hAnsi="Tw Cen MT"/>
        <w:sz w:val="20"/>
        <w:szCs w:val="20"/>
      </w:rPr>
      <w:t xml:space="preserve"> : 01.43.13.22.10 ou</w:t>
    </w:r>
    <w:r w:rsidRPr="00B205C8">
      <w:rPr>
        <w:rFonts w:ascii="Tw Cen MT" w:hAnsi="Tw Cen MT" w:cs="Arial"/>
        <w:sz w:val="20"/>
        <w:szCs w:val="20"/>
      </w:rPr>
      <w:t xml:space="preserve"> </w:t>
    </w:r>
    <w:r w:rsidRPr="00B205C8">
      <w:rPr>
        <w:rFonts w:ascii="Tw Cen MT" w:hAnsi="Tw Cen MT"/>
        <w:sz w:val="20"/>
        <w:szCs w:val="20"/>
      </w:rPr>
      <w:t xml:space="preserve">22.32 / </w:t>
    </w:r>
    <w:r w:rsidRPr="00B205C8">
      <w:rPr>
        <w:rFonts w:ascii="Tw Cen MT" w:hAnsi="Tw Cen MT" w:cs="Arial"/>
        <w:sz w:val="20"/>
        <w:szCs w:val="20"/>
      </w:rPr>
      <w:t>bgaessler@wildside.fr + presse@wildside.fr</w:t>
    </w:r>
    <w:r w:rsidRPr="00B205C8">
      <w:rPr>
        <w:rFonts w:ascii="Tw Cen MT" w:hAnsi="Tw Cen MT"/>
        <w:sz w:val="20"/>
        <w:szCs w:val="20"/>
      </w:rPr>
      <w:t xml:space="preserve"> </w:t>
    </w:r>
    <w:r>
      <w:rPr>
        <w:rFonts w:ascii="Tw Cen MT" w:hAnsi="Tw Cen MT" w:cs="Arial"/>
        <w:sz w:val="20"/>
        <w:szCs w:val="20"/>
      </w:rPr>
      <w:t>–</w:t>
    </w:r>
    <w:r w:rsidRPr="00B205C8">
      <w:rPr>
        <w:rFonts w:ascii="Tw Cen MT" w:hAnsi="Tw Cen MT"/>
        <w:sz w:val="20"/>
        <w:szCs w:val="20"/>
      </w:rPr>
      <w:t xml:space="preserve"> 65, Rue de Dunkerque 75009 PARIS</w:t>
    </w:r>
  </w:p>
  <w:p w:rsidR="00864D53" w:rsidRPr="00E036C5" w:rsidRDefault="004B558D" w:rsidP="00E036C5">
    <w:pPr>
      <w:contextualSpacing/>
    </w:pPr>
    <w:r>
      <w:rPr>
        <w:noProof/>
        <w:sz w:val="20"/>
        <w:szCs w:val="20"/>
        <w:lang w:eastAsia="fr-FR"/>
      </w:rPr>
      <w:drawing>
        <wp:anchor distT="0" distB="0" distL="114300" distR="114300" simplePos="0" relativeHeight="251660288" behindDoc="0" locked="0" layoutInCell="1" allowOverlap="1">
          <wp:simplePos x="0" y="0"/>
          <wp:positionH relativeFrom="column">
            <wp:posOffset>2954655</wp:posOffset>
          </wp:positionH>
          <wp:positionV relativeFrom="paragraph">
            <wp:posOffset>4445</wp:posOffset>
          </wp:positionV>
          <wp:extent cx="158115" cy="158115"/>
          <wp:effectExtent l="0" t="0" r="0" b="0"/>
          <wp:wrapNone/>
          <wp:docPr id="5" name="Image 5"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61312" behindDoc="1" locked="0" layoutInCell="1" allowOverlap="1">
          <wp:simplePos x="0" y="0"/>
          <wp:positionH relativeFrom="column">
            <wp:posOffset>1764030</wp:posOffset>
          </wp:positionH>
          <wp:positionV relativeFrom="paragraph">
            <wp:posOffset>13970</wp:posOffset>
          </wp:positionV>
          <wp:extent cx="139065" cy="139065"/>
          <wp:effectExtent l="0" t="0" r="0" b="0"/>
          <wp:wrapNone/>
          <wp:docPr id="6" name="Image 6"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Pr>
        <w:rFonts w:ascii="Tw Cen MT" w:hAnsi="Tw Cen MT"/>
        <w:sz w:val="20"/>
        <w:szCs w:val="20"/>
      </w:rPr>
      <w:t xml:space="preserve"> -     </w:t>
    </w:r>
    <w:r w:rsidR="00864D53" w:rsidRPr="00D158C7">
      <w:rPr>
        <w:rFonts w:ascii="Tw Cen MT" w:hAnsi="Tw Cen MT"/>
        <w:sz w:val="20"/>
        <w:szCs w:val="20"/>
      </w:rPr>
      <w:t>/</w:t>
    </w:r>
    <w:proofErr w:type="spellStart"/>
    <w:r w:rsidR="00864D53">
      <w:rPr>
        <w:rFonts w:ascii="Tw Cen MT" w:hAnsi="Tw Cen MT"/>
        <w:sz w:val="20"/>
        <w:szCs w:val="20"/>
      </w:rPr>
      <w:t>WildSideOfficiel</w:t>
    </w:r>
    <w:proofErr w:type="spellEnd"/>
    <w:r w:rsidR="00761E85">
      <w:rPr>
        <w:rFonts w:ascii="Tw Cen MT" w:hAnsi="Tw Cen MT"/>
        <w:sz w:val="20"/>
        <w:szCs w:val="20"/>
      </w:rPr>
      <w:t xml:space="preserve"> -</w:t>
    </w:r>
    <w:r w:rsidR="00864D53">
      <w:rPr>
        <w:rFonts w:ascii="Tw Cen MT" w:hAnsi="Tw Cen MT"/>
        <w:sz w:val="20"/>
        <w:szCs w:val="20"/>
      </w:rPr>
      <w:t xml:space="preserve"> </w:t>
    </w:r>
    <w:r w:rsidR="0051486C">
      <w:rPr>
        <w:rFonts w:ascii="Tw Cen MT" w:hAnsi="Tw Cen MT"/>
        <w:sz w:val="20"/>
        <w:szCs w:val="20"/>
      </w:rPr>
      <w:t xml:space="preserve">     </w:t>
    </w:r>
    <w:r w:rsidR="00864D53">
      <w:rPr>
        <w:rFonts w:ascii="Tw Cen MT" w:hAnsi="Tw Cen MT"/>
        <w:sz w:val="20"/>
        <w:szCs w:val="20"/>
      </w:rPr>
      <w:t>@</w:t>
    </w:r>
    <w:proofErr w:type="spellStart"/>
    <w:r w:rsidR="00864D53">
      <w:rPr>
        <w:rFonts w:ascii="Tw Cen MT" w:hAnsi="Tw Cen MT"/>
        <w:sz w:val="20"/>
        <w:szCs w:val="20"/>
      </w:rPr>
      <w:t>wildsidecats</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53" w:rsidRPr="00580C43" w:rsidRDefault="00864D53" w:rsidP="00677FA3">
    <w:pPr>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53" w:rsidRDefault="00864D53" w:rsidP="007827D8">
      <w:pPr>
        <w:spacing w:after="0" w:line="240" w:lineRule="auto"/>
      </w:pPr>
      <w:r>
        <w:separator/>
      </w:r>
    </w:p>
  </w:footnote>
  <w:footnote w:type="continuationSeparator" w:id="0">
    <w:p w:rsidR="00864D53" w:rsidRDefault="00864D53" w:rsidP="0078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6C" w:rsidRDefault="005148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6C" w:rsidRDefault="005148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6C" w:rsidRDefault="005148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7BF"/>
    <w:multiLevelType w:val="hybridMultilevel"/>
    <w:tmpl w:val="A41C6422"/>
    <w:lvl w:ilvl="0" w:tplc="4848553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60772"/>
    <w:multiLevelType w:val="hybridMultilevel"/>
    <w:tmpl w:val="DDF463E4"/>
    <w:lvl w:ilvl="0" w:tplc="44B415AC">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04C31"/>
    <w:multiLevelType w:val="hybridMultilevel"/>
    <w:tmpl w:val="44EEDF40"/>
    <w:lvl w:ilvl="0" w:tplc="53A419DA">
      <w:numFmt w:val="bullet"/>
      <w:lvlText w:val="-"/>
      <w:lvlJc w:val="left"/>
      <w:pPr>
        <w:ind w:left="720" w:hanging="360"/>
      </w:pPr>
      <w:rPr>
        <w:rFonts w:ascii="Arial Narrow" w:eastAsia="Calibri" w:hAnsi="Arial Narrow"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76039"/>
    <w:multiLevelType w:val="hybridMultilevel"/>
    <w:tmpl w:val="AC8018FC"/>
    <w:lvl w:ilvl="0" w:tplc="358C990A">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503DE2"/>
    <w:multiLevelType w:val="hybridMultilevel"/>
    <w:tmpl w:val="AFB42B98"/>
    <w:lvl w:ilvl="0" w:tplc="E17CFCB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CD51BB"/>
    <w:multiLevelType w:val="hybridMultilevel"/>
    <w:tmpl w:val="1A4424B2"/>
    <w:lvl w:ilvl="0" w:tplc="A330EB30">
      <w:numFmt w:val="bullet"/>
      <w:lvlText w:val="-"/>
      <w:lvlJc w:val="left"/>
      <w:pPr>
        <w:ind w:left="1080" w:hanging="360"/>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F31782A"/>
    <w:multiLevelType w:val="hybridMultilevel"/>
    <w:tmpl w:val="CF2448DC"/>
    <w:lvl w:ilvl="0" w:tplc="924852E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606930"/>
    <w:multiLevelType w:val="hybridMultilevel"/>
    <w:tmpl w:val="2E82A0F4"/>
    <w:lvl w:ilvl="0" w:tplc="C5FCF06E">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34"/>
    <w:rsid w:val="000006EE"/>
    <w:rsid w:val="00001203"/>
    <w:rsid w:val="00017831"/>
    <w:rsid w:val="00024CDE"/>
    <w:rsid w:val="00030B5B"/>
    <w:rsid w:val="00035918"/>
    <w:rsid w:val="00057F11"/>
    <w:rsid w:val="00061EA7"/>
    <w:rsid w:val="000678A0"/>
    <w:rsid w:val="000738D4"/>
    <w:rsid w:val="0007576A"/>
    <w:rsid w:val="00077E56"/>
    <w:rsid w:val="000908C6"/>
    <w:rsid w:val="000A72E0"/>
    <w:rsid w:val="000B0588"/>
    <w:rsid w:val="000C27C5"/>
    <w:rsid w:val="000C4CE0"/>
    <w:rsid w:val="000C5260"/>
    <w:rsid w:val="000E1BDA"/>
    <w:rsid w:val="000E62A9"/>
    <w:rsid w:val="000E65B7"/>
    <w:rsid w:val="000F1681"/>
    <w:rsid w:val="000F7960"/>
    <w:rsid w:val="00104DAC"/>
    <w:rsid w:val="0010649F"/>
    <w:rsid w:val="001077E7"/>
    <w:rsid w:val="001115B2"/>
    <w:rsid w:val="001155CA"/>
    <w:rsid w:val="00115B89"/>
    <w:rsid w:val="00115BEE"/>
    <w:rsid w:val="00124E5B"/>
    <w:rsid w:val="00130D76"/>
    <w:rsid w:val="00132F0F"/>
    <w:rsid w:val="00133FC5"/>
    <w:rsid w:val="00142207"/>
    <w:rsid w:val="00142B8D"/>
    <w:rsid w:val="0014416F"/>
    <w:rsid w:val="001527E2"/>
    <w:rsid w:val="001571AF"/>
    <w:rsid w:val="0016708B"/>
    <w:rsid w:val="00175706"/>
    <w:rsid w:val="0018199B"/>
    <w:rsid w:val="00184D9F"/>
    <w:rsid w:val="00187098"/>
    <w:rsid w:val="00187D5A"/>
    <w:rsid w:val="00187E3F"/>
    <w:rsid w:val="001919FB"/>
    <w:rsid w:val="00195817"/>
    <w:rsid w:val="00196D09"/>
    <w:rsid w:val="00196DDE"/>
    <w:rsid w:val="001A0118"/>
    <w:rsid w:val="001A100C"/>
    <w:rsid w:val="001B46D4"/>
    <w:rsid w:val="001C52FC"/>
    <w:rsid w:val="001C5EEE"/>
    <w:rsid w:val="001C69CD"/>
    <w:rsid w:val="001E458D"/>
    <w:rsid w:val="001E5D72"/>
    <w:rsid w:val="001F0E30"/>
    <w:rsid w:val="001F7A73"/>
    <w:rsid w:val="00201857"/>
    <w:rsid w:val="0020322F"/>
    <w:rsid w:val="0020626D"/>
    <w:rsid w:val="00207BD2"/>
    <w:rsid w:val="00217091"/>
    <w:rsid w:val="0022696C"/>
    <w:rsid w:val="00230F51"/>
    <w:rsid w:val="00231F22"/>
    <w:rsid w:val="00232C30"/>
    <w:rsid w:val="00235981"/>
    <w:rsid w:val="0023634F"/>
    <w:rsid w:val="00240A2A"/>
    <w:rsid w:val="00241E46"/>
    <w:rsid w:val="00244DB5"/>
    <w:rsid w:val="00246D43"/>
    <w:rsid w:val="0024747D"/>
    <w:rsid w:val="002535F4"/>
    <w:rsid w:val="00263659"/>
    <w:rsid w:val="002641A7"/>
    <w:rsid w:val="0027164D"/>
    <w:rsid w:val="00273CA6"/>
    <w:rsid w:val="00276A09"/>
    <w:rsid w:val="00277417"/>
    <w:rsid w:val="0028145D"/>
    <w:rsid w:val="00283864"/>
    <w:rsid w:val="00293BD1"/>
    <w:rsid w:val="00297FFB"/>
    <w:rsid w:val="002A392B"/>
    <w:rsid w:val="002A5710"/>
    <w:rsid w:val="002A6EC4"/>
    <w:rsid w:val="002B016A"/>
    <w:rsid w:val="002B0D1D"/>
    <w:rsid w:val="002B4BDD"/>
    <w:rsid w:val="002B66D3"/>
    <w:rsid w:val="002B7CDE"/>
    <w:rsid w:val="002C35DB"/>
    <w:rsid w:val="002C4783"/>
    <w:rsid w:val="002C7800"/>
    <w:rsid w:val="002C7A6F"/>
    <w:rsid w:val="002D43AC"/>
    <w:rsid w:val="002D6700"/>
    <w:rsid w:val="002E3330"/>
    <w:rsid w:val="002E486E"/>
    <w:rsid w:val="002F11AB"/>
    <w:rsid w:val="002F2030"/>
    <w:rsid w:val="002F34C5"/>
    <w:rsid w:val="002F6F7A"/>
    <w:rsid w:val="003004DC"/>
    <w:rsid w:val="00302C3E"/>
    <w:rsid w:val="00306DA0"/>
    <w:rsid w:val="00307296"/>
    <w:rsid w:val="003100A3"/>
    <w:rsid w:val="00311315"/>
    <w:rsid w:val="0031447D"/>
    <w:rsid w:val="003175A0"/>
    <w:rsid w:val="00322E93"/>
    <w:rsid w:val="00323B0A"/>
    <w:rsid w:val="00327BE1"/>
    <w:rsid w:val="00332BE2"/>
    <w:rsid w:val="003448C0"/>
    <w:rsid w:val="00345E37"/>
    <w:rsid w:val="00347FD3"/>
    <w:rsid w:val="003511E4"/>
    <w:rsid w:val="00353E2A"/>
    <w:rsid w:val="00362EF3"/>
    <w:rsid w:val="003639DF"/>
    <w:rsid w:val="00365288"/>
    <w:rsid w:val="00367BAC"/>
    <w:rsid w:val="00367D56"/>
    <w:rsid w:val="00370DBA"/>
    <w:rsid w:val="003725FB"/>
    <w:rsid w:val="00374F65"/>
    <w:rsid w:val="00384E57"/>
    <w:rsid w:val="00385CCF"/>
    <w:rsid w:val="003920CC"/>
    <w:rsid w:val="0039224A"/>
    <w:rsid w:val="00393F29"/>
    <w:rsid w:val="00394EEC"/>
    <w:rsid w:val="003B451E"/>
    <w:rsid w:val="003C54CC"/>
    <w:rsid w:val="003D0277"/>
    <w:rsid w:val="003D104A"/>
    <w:rsid w:val="003D2870"/>
    <w:rsid w:val="003D54B1"/>
    <w:rsid w:val="003D65D8"/>
    <w:rsid w:val="003F0416"/>
    <w:rsid w:val="003F3712"/>
    <w:rsid w:val="003F4911"/>
    <w:rsid w:val="003F68C8"/>
    <w:rsid w:val="00414951"/>
    <w:rsid w:val="0041724B"/>
    <w:rsid w:val="004255F9"/>
    <w:rsid w:val="004258BA"/>
    <w:rsid w:val="00425FE0"/>
    <w:rsid w:val="004467A5"/>
    <w:rsid w:val="00456396"/>
    <w:rsid w:val="0046176A"/>
    <w:rsid w:val="004675D7"/>
    <w:rsid w:val="004739ED"/>
    <w:rsid w:val="00474514"/>
    <w:rsid w:val="004878B2"/>
    <w:rsid w:val="00487CF2"/>
    <w:rsid w:val="00496D7B"/>
    <w:rsid w:val="004A68BC"/>
    <w:rsid w:val="004B229D"/>
    <w:rsid w:val="004B3E7D"/>
    <w:rsid w:val="004B558D"/>
    <w:rsid w:val="004C1FE0"/>
    <w:rsid w:val="004C5109"/>
    <w:rsid w:val="004C7B26"/>
    <w:rsid w:val="004D135C"/>
    <w:rsid w:val="004D6A5E"/>
    <w:rsid w:val="004E29C1"/>
    <w:rsid w:val="004F0703"/>
    <w:rsid w:val="00500C0B"/>
    <w:rsid w:val="00507F2F"/>
    <w:rsid w:val="00510F47"/>
    <w:rsid w:val="00511C11"/>
    <w:rsid w:val="00511E28"/>
    <w:rsid w:val="005128EC"/>
    <w:rsid w:val="0051486C"/>
    <w:rsid w:val="00515E8E"/>
    <w:rsid w:val="0052413C"/>
    <w:rsid w:val="00527C5B"/>
    <w:rsid w:val="00533E5D"/>
    <w:rsid w:val="00540FF7"/>
    <w:rsid w:val="005413A0"/>
    <w:rsid w:val="0055175F"/>
    <w:rsid w:val="005547FC"/>
    <w:rsid w:val="0055673F"/>
    <w:rsid w:val="005641FD"/>
    <w:rsid w:val="00580CA7"/>
    <w:rsid w:val="00581EFC"/>
    <w:rsid w:val="005823EE"/>
    <w:rsid w:val="00583F19"/>
    <w:rsid w:val="00584204"/>
    <w:rsid w:val="005A4434"/>
    <w:rsid w:val="005A47FE"/>
    <w:rsid w:val="005A58A7"/>
    <w:rsid w:val="005A6EA8"/>
    <w:rsid w:val="005B08EA"/>
    <w:rsid w:val="005B2410"/>
    <w:rsid w:val="005B40C3"/>
    <w:rsid w:val="005B5E33"/>
    <w:rsid w:val="005D1BAD"/>
    <w:rsid w:val="005D6350"/>
    <w:rsid w:val="005E12E6"/>
    <w:rsid w:val="005E37FA"/>
    <w:rsid w:val="005F44DA"/>
    <w:rsid w:val="00601285"/>
    <w:rsid w:val="00601BB0"/>
    <w:rsid w:val="00603AC7"/>
    <w:rsid w:val="00605974"/>
    <w:rsid w:val="0062023A"/>
    <w:rsid w:val="00635D48"/>
    <w:rsid w:val="0064368B"/>
    <w:rsid w:val="006445C9"/>
    <w:rsid w:val="00650A2B"/>
    <w:rsid w:val="0065140F"/>
    <w:rsid w:val="00654468"/>
    <w:rsid w:val="00657265"/>
    <w:rsid w:val="0066164E"/>
    <w:rsid w:val="006660C0"/>
    <w:rsid w:val="00666931"/>
    <w:rsid w:val="00674983"/>
    <w:rsid w:val="00675EAF"/>
    <w:rsid w:val="00676974"/>
    <w:rsid w:val="00677FA3"/>
    <w:rsid w:val="0068455F"/>
    <w:rsid w:val="00687527"/>
    <w:rsid w:val="00693BFD"/>
    <w:rsid w:val="0069746E"/>
    <w:rsid w:val="006A0034"/>
    <w:rsid w:val="006A0CE2"/>
    <w:rsid w:val="006A0EDF"/>
    <w:rsid w:val="006A20EF"/>
    <w:rsid w:val="006A34FE"/>
    <w:rsid w:val="006A7B8B"/>
    <w:rsid w:val="006B459C"/>
    <w:rsid w:val="006B57CD"/>
    <w:rsid w:val="006B7E5A"/>
    <w:rsid w:val="006C4B59"/>
    <w:rsid w:val="006C4F5C"/>
    <w:rsid w:val="006D7AB5"/>
    <w:rsid w:val="006E20DE"/>
    <w:rsid w:val="006E3D9B"/>
    <w:rsid w:val="006E4D45"/>
    <w:rsid w:val="006F0A86"/>
    <w:rsid w:val="006F4167"/>
    <w:rsid w:val="006F5210"/>
    <w:rsid w:val="00707FDA"/>
    <w:rsid w:val="007125F4"/>
    <w:rsid w:val="007170A0"/>
    <w:rsid w:val="007250BB"/>
    <w:rsid w:val="00725814"/>
    <w:rsid w:val="007301CF"/>
    <w:rsid w:val="00747C29"/>
    <w:rsid w:val="007516B8"/>
    <w:rsid w:val="00754C47"/>
    <w:rsid w:val="00756B5D"/>
    <w:rsid w:val="00761E85"/>
    <w:rsid w:val="007745B8"/>
    <w:rsid w:val="007772C8"/>
    <w:rsid w:val="007810D0"/>
    <w:rsid w:val="0078225E"/>
    <w:rsid w:val="007827D8"/>
    <w:rsid w:val="00790441"/>
    <w:rsid w:val="00792D62"/>
    <w:rsid w:val="007932FE"/>
    <w:rsid w:val="00795352"/>
    <w:rsid w:val="00796D19"/>
    <w:rsid w:val="007A0A89"/>
    <w:rsid w:val="007A2BCF"/>
    <w:rsid w:val="007A5999"/>
    <w:rsid w:val="007B2053"/>
    <w:rsid w:val="007C1E0E"/>
    <w:rsid w:val="007C45F0"/>
    <w:rsid w:val="007C53BF"/>
    <w:rsid w:val="007C6DE9"/>
    <w:rsid w:val="007D554E"/>
    <w:rsid w:val="007E315C"/>
    <w:rsid w:val="007E48B2"/>
    <w:rsid w:val="00804056"/>
    <w:rsid w:val="00805632"/>
    <w:rsid w:val="00811F6B"/>
    <w:rsid w:val="00812BED"/>
    <w:rsid w:val="00815DAD"/>
    <w:rsid w:val="00821AD2"/>
    <w:rsid w:val="008233D4"/>
    <w:rsid w:val="00823DEA"/>
    <w:rsid w:val="0083125C"/>
    <w:rsid w:val="00831974"/>
    <w:rsid w:val="00832109"/>
    <w:rsid w:val="00844219"/>
    <w:rsid w:val="008622D9"/>
    <w:rsid w:val="00862451"/>
    <w:rsid w:val="00864D53"/>
    <w:rsid w:val="00876E5C"/>
    <w:rsid w:val="00881961"/>
    <w:rsid w:val="00883136"/>
    <w:rsid w:val="00895921"/>
    <w:rsid w:val="0089719C"/>
    <w:rsid w:val="008A1A7C"/>
    <w:rsid w:val="008A2F37"/>
    <w:rsid w:val="008B29F6"/>
    <w:rsid w:val="008B4278"/>
    <w:rsid w:val="008B5418"/>
    <w:rsid w:val="008B65F4"/>
    <w:rsid w:val="008C40E6"/>
    <w:rsid w:val="008C57D8"/>
    <w:rsid w:val="008D0DEB"/>
    <w:rsid w:val="008D47AA"/>
    <w:rsid w:val="008E2013"/>
    <w:rsid w:val="008E554B"/>
    <w:rsid w:val="008E5F96"/>
    <w:rsid w:val="008E699C"/>
    <w:rsid w:val="008E72C7"/>
    <w:rsid w:val="008E732F"/>
    <w:rsid w:val="008E7F5E"/>
    <w:rsid w:val="008F2092"/>
    <w:rsid w:val="008F70DF"/>
    <w:rsid w:val="008F72A9"/>
    <w:rsid w:val="008F7426"/>
    <w:rsid w:val="00902BB2"/>
    <w:rsid w:val="0090363B"/>
    <w:rsid w:val="009145A4"/>
    <w:rsid w:val="00921B98"/>
    <w:rsid w:val="00923471"/>
    <w:rsid w:val="00923936"/>
    <w:rsid w:val="00924701"/>
    <w:rsid w:val="00925F7B"/>
    <w:rsid w:val="00926BED"/>
    <w:rsid w:val="009277AA"/>
    <w:rsid w:val="0094363E"/>
    <w:rsid w:val="00944D24"/>
    <w:rsid w:val="009473AC"/>
    <w:rsid w:val="00950C4B"/>
    <w:rsid w:val="00961007"/>
    <w:rsid w:val="0096173B"/>
    <w:rsid w:val="00962674"/>
    <w:rsid w:val="00967CC2"/>
    <w:rsid w:val="00976619"/>
    <w:rsid w:val="0097699A"/>
    <w:rsid w:val="00982319"/>
    <w:rsid w:val="00984EBD"/>
    <w:rsid w:val="00990442"/>
    <w:rsid w:val="0099098F"/>
    <w:rsid w:val="0099202F"/>
    <w:rsid w:val="009928F2"/>
    <w:rsid w:val="009A45A0"/>
    <w:rsid w:val="009A47FF"/>
    <w:rsid w:val="009A787F"/>
    <w:rsid w:val="009B311C"/>
    <w:rsid w:val="009C458A"/>
    <w:rsid w:val="009C5FF9"/>
    <w:rsid w:val="009D050A"/>
    <w:rsid w:val="009D10B6"/>
    <w:rsid w:val="009D22B8"/>
    <w:rsid w:val="009D38C4"/>
    <w:rsid w:val="009D701C"/>
    <w:rsid w:val="009E134F"/>
    <w:rsid w:val="009E5164"/>
    <w:rsid w:val="009E6D2E"/>
    <w:rsid w:val="009F11E6"/>
    <w:rsid w:val="009F6C3F"/>
    <w:rsid w:val="00A01BE5"/>
    <w:rsid w:val="00A0395E"/>
    <w:rsid w:val="00A0610B"/>
    <w:rsid w:val="00A12E48"/>
    <w:rsid w:val="00A14059"/>
    <w:rsid w:val="00A174EB"/>
    <w:rsid w:val="00A21914"/>
    <w:rsid w:val="00A2634F"/>
    <w:rsid w:val="00A311D9"/>
    <w:rsid w:val="00A3139C"/>
    <w:rsid w:val="00A37E71"/>
    <w:rsid w:val="00A416A3"/>
    <w:rsid w:val="00A42C14"/>
    <w:rsid w:val="00A43C4F"/>
    <w:rsid w:val="00A464C9"/>
    <w:rsid w:val="00A46752"/>
    <w:rsid w:val="00A50A6E"/>
    <w:rsid w:val="00A53996"/>
    <w:rsid w:val="00A5523C"/>
    <w:rsid w:val="00A56422"/>
    <w:rsid w:val="00A576D8"/>
    <w:rsid w:val="00A62DF3"/>
    <w:rsid w:val="00A67DE3"/>
    <w:rsid w:val="00A753B9"/>
    <w:rsid w:val="00A7758F"/>
    <w:rsid w:val="00A81C97"/>
    <w:rsid w:val="00A84010"/>
    <w:rsid w:val="00A8535A"/>
    <w:rsid w:val="00A85B0A"/>
    <w:rsid w:val="00A92B65"/>
    <w:rsid w:val="00A9725C"/>
    <w:rsid w:val="00AA05B4"/>
    <w:rsid w:val="00AA0888"/>
    <w:rsid w:val="00AA108B"/>
    <w:rsid w:val="00AA22A9"/>
    <w:rsid w:val="00AA5DD4"/>
    <w:rsid w:val="00AA7562"/>
    <w:rsid w:val="00AB2B7B"/>
    <w:rsid w:val="00AC3698"/>
    <w:rsid w:val="00AC6CA7"/>
    <w:rsid w:val="00AC7216"/>
    <w:rsid w:val="00AE001B"/>
    <w:rsid w:val="00AE6100"/>
    <w:rsid w:val="00AF04F6"/>
    <w:rsid w:val="00B112D2"/>
    <w:rsid w:val="00B123A4"/>
    <w:rsid w:val="00B1346B"/>
    <w:rsid w:val="00B13720"/>
    <w:rsid w:val="00B16A14"/>
    <w:rsid w:val="00B1712C"/>
    <w:rsid w:val="00B179D6"/>
    <w:rsid w:val="00B20923"/>
    <w:rsid w:val="00B31A10"/>
    <w:rsid w:val="00B347C5"/>
    <w:rsid w:val="00B34E7C"/>
    <w:rsid w:val="00B404AC"/>
    <w:rsid w:val="00B451B9"/>
    <w:rsid w:val="00B455B9"/>
    <w:rsid w:val="00B54556"/>
    <w:rsid w:val="00B650E0"/>
    <w:rsid w:val="00B6716D"/>
    <w:rsid w:val="00B71E66"/>
    <w:rsid w:val="00B7369B"/>
    <w:rsid w:val="00B823B1"/>
    <w:rsid w:val="00B8260A"/>
    <w:rsid w:val="00B84E38"/>
    <w:rsid w:val="00B86579"/>
    <w:rsid w:val="00B93962"/>
    <w:rsid w:val="00B93B4F"/>
    <w:rsid w:val="00B93D69"/>
    <w:rsid w:val="00B97CBB"/>
    <w:rsid w:val="00BA17AE"/>
    <w:rsid w:val="00BA6FED"/>
    <w:rsid w:val="00BB21BC"/>
    <w:rsid w:val="00BB649C"/>
    <w:rsid w:val="00BC61B6"/>
    <w:rsid w:val="00BD3291"/>
    <w:rsid w:val="00BE66AA"/>
    <w:rsid w:val="00BF0659"/>
    <w:rsid w:val="00C025BA"/>
    <w:rsid w:val="00C078E4"/>
    <w:rsid w:val="00C12DC9"/>
    <w:rsid w:val="00C14608"/>
    <w:rsid w:val="00C17125"/>
    <w:rsid w:val="00C17382"/>
    <w:rsid w:val="00C23EF9"/>
    <w:rsid w:val="00C2461E"/>
    <w:rsid w:val="00C3114A"/>
    <w:rsid w:val="00C3186F"/>
    <w:rsid w:val="00C31897"/>
    <w:rsid w:val="00C3365F"/>
    <w:rsid w:val="00C36FC4"/>
    <w:rsid w:val="00C6038A"/>
    <w:rsid w:val="00C60AD9"/>
    <w:rsid w:val="00C65BCC"/>
    <w:rsid w:val="00C65EBC"/>
    <w:rsid w:val="00C753FC"/>
    <w:rsid w:val="00C85ABD"/>
    <w:rsid w:val="00C910E4"/>
    <w:rsid w:val="00C93E15"/>
    <w:rsid w:val="00C94180"/>
    <w:rsid w:val="00CA0C59"/>
    <w:rsid w:val="00CA49D7"/>
    <w:rsid w:val="00CA72F1"/>
    <w:rsid w:val="00CA7ADD"/>
    <w:rsid w:val="00CB4B6C"/>
    <w:rsid w:val="00CB56F8"/>
    <w:rsid w:val="00CD10FA"/>
    <w:rsid w:val="00CD3905"/>
    <w:rsid w:val="00CD4B57"/>
    <w:rsid w:val="00CD4FE6"/>
    <w:rsid w:val="00CE2F77"/>
    <w:rsid w:val="00CE500C"/>
    <w:rsid w:val="00CE7C5B"/>
    <w:rsid w:val="00CF1DC6"/>
    <w:rsid w:val="00CF4109"/>
    <w:rsid w:val="00D021D7"/>
    <w:rsid w:val="00D059B5"/>
    <w:rsid w:val="00D05FDC"/>
    <w:rsid w:val="00D07A77"/>
    <w:rsid w:val="00D1018C"/>
    <w:rsid w:val="00D13A4B"/>
    <w:rsid w:val="00D146E2"/>
    <w:rsid w:val="00D202C7"/>
    <w:rsid w:val="00D232D7"/>
    <w:rsid w:val="00D23A96"/>
    <w:rsid w:val="00D23E41"/>
    <w:rsid w:val="00D23F63"/>
    <w:rsid w:val="00D30BE2"/>
    <w:rsid w:val="00D34077"/>
    <w:rsid w:val="00D35207"/>
    <w:rsid w:val="00D47BA5"/>
    <w:rsid w:val="00D55782"/>
    <w:rsid w:val="00D57DF3"/>
    <w:rsid w:val="00D6604F"/>
    <w:rsid w:val="00D6635D"/>
    <w:rsid w:val="00D66D31"/>
    <w:rsid w:val="00D70E12"/>
    <w:rsid w:val="00D76CF6"/>
    <w:rsid w:val="00D77591"/>
    <w:rsid w:val="00D80417"/>
    <w:rsid w:val="00D85BD5"/>
    <w:rsid w:val="00D878F8"/>
    <w:rsid w:val="00D9268C"/>
    <w:rsid w:val="00D94DFD"/>
    <w:rsid w:val="00DA6DC0"/>
    <w:rsid w:val="00DB0286"/>
    <w:rsid w:val="00DB39BE"/>
    <w:rsid w:val="00DC018B"/>
    <w:rsid w:val="00DC3AEE"/>
    <w:rsid w:val="00DC466D"/>
    <w:rsid w:val="00DD0D0D"/>
    <w:rsid w:val="00DD5D45"/>
    <w:rsid w:val="00DD6394"/>
    <w:rsid w:val="00DE1238"/>
    <w:rsid w:val="00DE360C"/>
    <w:rsid w:val="00DE4F31"/>
    <w:rsid w:val="00DE518C"/>
    <w:rsid w:val="00DF058B"/>
    <w:rsid w:val="00DF2974"/>
    <w:rsid w:val="00E0024B"/>
    <w:rsid w:val="00E036C5"/>
    <w:rsid w:val="00E03B44"/>
    <w:rsid w:val="00E047B3"/>
    <w:rsid w:val="00E06C8E"/>
    <w:rsid w:val="00E15BF3"/>
    <w:rsid w:val="00E17C58"/>
    <w:rsid w:val="00E25335"/>
    <w:rsid w:val="00E25D38"/>
    <w:rsid w:val="00E325A0"/>
    <w:rsid w:val="00E33BE3"/>
    <w:rsid w:val="00E3496E"/>
    <w:rsid w:val="00E366BB"/>
    <w:rsid w:val="00E40840"/>
    <w:rsid w:val="00E4093B"/>
    <w:rsid w:val="00E423D2"/>
    <w:rsid w:val="00E43CAA"/>
    <w:rsid w:val="00E47B44"/>
    <w:rsid w:val="00E47E32"/>
    <w:rsid w:val="00E50583"/>
    <w:rsid w:val="00E5415B"/>
    <w:rsid w:val="00E55A3A"/>
    <w:rsid w:val="00E805BE"/>
    <w:rsid w:val="00E82D33"/>
    <w:rsid w:val="00E83D4A"/>
    <w:rsid w:val="00E866BD"/>
    <w:rsid w:val="00E877F8"/>
    <w:rsid w:val="00E91426"/>
    <w:rsid w:val="00E93317"/>
    <w:rsid w:val="00E95F92"/>
    <w:rsid w:val="00E977A4"/>
    <w:rsid w:val="00EA4542"/>
    <w:rsid w:val="00EA4D36"/>
    <w:rsid w:val="00EA609D"/>
    <w:rsid w:val="00EA790A"/>
    <w:rsid w:val="00EB0191"/>
    <w:rsid w:val="00EB4A8A"/>
    <w:rsid w:val="00EB72FA"/>
    <w:rsid w:val="00EC1370"/>
    <w:rsid w:val="00EC2CB7"/>
    <w:rsid w:val="00EC3707"/>
    <w:rsid w:val="00EC4E08"/>
    <w:rsid w:val="00EC661B"/>
    <w:rsid w:val="00EC7D38"/>
    <w:rsid w:val="00ED4C99"/>
    <w:rsid w:val="00EE0A7D"/>
    <w:rsid w:val="00EE1FB4"/>
    <w:rsid w:val="00EE3E8D"/>
    <w:rsid w:val="00EF292E"/>
    <w:rsid w:val="00EF4A67"/>
    <w:rsid w:val="00F001F1"/>
    <w:rsid w:val="00F01E9C"/>
    <w:rsid w:val="00F05268"/>
    <w:rsid w:val="00F059AD"/>
    <w:rsid w:val="00F143D9"/>
    <w:rsid w:val="00F15D14"/>
    <w:rsid w:val="00F164CC"/>
    <w:rsid w:val="00F22E03"/>
    <w:rsid w:val="00F22ECA"/>
    <w:rsid w:val="00F24EC1"/>
    <w:rsid w:val="00F25444"/>
    <w:rsid w:val="00F255EE"/>
    <w:rsid w:val="00F278E4"/>
    <w:rsid w:val="00F27A05"/>
    <w:rsid w:val="00F34AE6"/>
    <w:rsid w:val="00F405C5"/>
    <w:rsid w:val="00F42079"/>
    <w:rsid w:val="00F454E0"/>
    <w:rsid w:val="00F4630C"/>
    <w:rsid w:val="00F50C25"/>
    <w:rsid w:val="00F56B4E"/>
    <w:rsid w:val="00F63C28"/>
    <w:rsid w:val="00F64697"/>
    <w:rsid w:val="00F678FC"/>
    <w:rsid w:val="00F761AD"/>
    <w:rsid w:val="00F846C7"/>
    <w:rsid w:val="00F93E76"/>
    <w:rsid w:val="00FA09ED"/>
    <w:rsid w:val="00FA1EB4"/>
    <w:rsid w:val="00FA696B"/>
    <w:rsid w:val="00FA7591"/>
    <w:rsid w:val="00FB6140"/>
    <w:rsid w:val="00FD384A"/>
    <w:rsid w:val="00FE590F"/>
    <w:rsid w:val="00FE75A5"/>
    <w:rsid w:val="00FF1218"/>
    <w:rsid w:val="00FF2C9A"/>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14:docId w14:val="5F92316E"/>
  <w15:docId w15:val="{ABCB8323-C954-427C-BF5A-F2BE805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EF4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0316">
      <w:bodyDiv w:val="1"/>
      <w:marLeft w:val="0"/>
      <w:marRight w:val="0"/>
      <w:marTop w:val="0"/>
      <w:marBottom w:val="0"/>
      <w:divBdr>
        <w:top w:val="none" w:sz="0" w:space="0" w:color="auto"/>
        <w:left w:val="none" w:sz="0" w:space="0" w:color="auto"/>
        <w:bottom w:val="none" w:sz="0" w:space="0" w:color="auto"/>
        <w:right w:val="none" w:sz="0" w:space="0" w:color="auto"/>
      </w:divBdr>
    </w:div>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813983153">
      <w:bodyDiv w:val="1"/>
      <w:marLeft w:val="0"/>
      <w:marRight w:val="0"/>
      <w:marTop w:val="0"/>
      <w:marBottom w:val="0"/>
      <w:divBdr>
        <w:top w:val="none" w:sz="0" w:space="0" w:color="auto"/>
        <w:left w:val="none" w:sz="0" w:space="0" w:color="auto"/>
        <w:bottom w:val="none" w:sz="0" w:space="0" w:color="auto"/>
        <w:right w:val="none" w:sz="0" w:space="0" w:color="auto"/>
      </w:divBdr>
    </w:div>
    <w:div w:id="1251813365">
      <w:bodyDiv w:val="1"/>
      <w:marLeft w:val="0"/>
      <w:marRight w:val="0"/>
      <w:marTop w:val="0"/>
      <w:marBottom w:val="0"/>
      <w:divBdr>
        <w:top w:val="none" w:sz="0" w:space="0" w:color="auto"/>
        <w:left w:val="none" w:sz="0" w:space="0" w:color="auto"/>
        <w:bottom w:val="none" w:sz="0" w:space="0" w:color="auto"/>
        <w:right w:val="none" w:sz="0" w:space="0" w:color="auto"/>
      </w:divBdr>
    </w:div>
    <w:div w:id="1380319951">
      <w:bodyDiv w:val="1"/>
      <w:marLeft w:val="0"/>
      <w:marRight w:val="0"/>
      <w:marTop w:val="0"/>
      <w:marBottom w:val="0"/>
      <w:divBdr>
        <w:top w:val="none" w:sz="0" w:space="0" w:color="auto"/>
        <w:left w:val="none" w:sz="0" w:space="0" w:color="auto"/>
        <w:bottom w:val="none" w:sz="0" w:space="0" w:color="auto"/>
        <w:right w:val="none" w:sz="0" w:space="0" w:color="auto"/>
      </w:divBdr>
    </w:div>
    <w:div w:id="1503473813">
      <w:bodyDiv w:val="1"/>
      <w:marLeft w:val="0"/>
      <w:marRight w:val="0"/>
      <w:marTop w:val="0"/>
      <w:marBottom w:val="0"/>
      <w:divBdr>
        <w:top w:val="none" w:sz="0" w:space="0" w:color="auto"/>
        <w:left w:val="none" w:sz="0" w:space="0" w:color="auto"/>
        <w:bottom w:val="none" w:sz="0" w:space="0" w:color="auto"/>
        <w:right w:val="none" w:sz="0" w:space="0" w:color="auto"/>
      </w:divBdr>
    </w:div>
    <w:div w:id="1504515840">
      <w:bodyDiv w:val="1"/>
      <w:marLeft w:val="0"/>
      <w:marRight w:val="0"/>
      <w:marTop w:val="0"/>
      <w:marBottom w:val="0"/>
      <w:divBdr>
        <w:top w:val="none" w:sz="0" w:space="0" w:color="auto"/>
        <w:left w:val="none" w:sz="0" w:space="0" w:color="auto"/>
        <w:bottom w:val="none" w:sz="0" w:space="0" w:color="auto"/>
        <w:right w:val="none" w:sz="0" w:space="0" w:color="auto"/>
      </w:divBdr>
    </w:div>
    <w:div w:id="1777170770">
      <w:bodyDiv w:val="1"/>
      <w:marLeft w:val="0"/>
      <w:marRight w:val="0"/>
      <w:marTop w:val="0"/>
      <w:marBottom w:val="0"/>
      <w:divBdr>
        <w:top w:val="none" w:sz="0" w:space="0" w:color="auto"/>
        <w:left w:val="none" w:sz="0" w:space="0" w:color="auto"/>
        <w:bottom w:val="none" w:sz="0" w:space="0" w:color="auto"/>
        <w:right w:val="none" w:sz="0" w:space="0" w:color="auto"/>
      </w:divBdr>
    </w:div>
    <w:div w:id="2123458062">
      <w:bodyDiv w:val="1"/>
      <w:marLeft w:val="0"/>
      <w:marRight w:val="0"/>
      <w:marTop w:val="0"/>
      <w:marBottom w:val="0"/>
      <w:divBdr>
        <w:top w:val="none" w:sz="0" w:space="0" w:color="auto"/>
        <w:left w:val="none" w:sz="0" w:space="0" w:color="auto"/>
        <w:bottom w:val="none" w:sz="0" w:space="0" w:color="auto"/>
        <w:right w:val="none" w:sz="0" w:space="0" w:color="auto"/>
      </w:divBdr>
    </w:div>
    <w:div w:id="21359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AD147-2253-4A32-8B36-8BDB9EF8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2148</Words>
  <Characters>11818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13939</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Benjamin GAESSLER</cp:lastModifiedBy>
  <cp:revision>24</cp:revision>
  <cp:lastPrinted>2016-02-19T19:37:00Z</cp:lastPrinted>
  <dcterms:created xsi:type="dcterms:W3CDTF">2016-01-22T15:10:00Z</dcterms:created>
  <dcterms:modified xsi:type="dcterms:W3CDTF">2016-02-22T11:40:00Z</dcterms:modified>
</cp:coreProperties>
</file>