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0" locked="0" layoutInCell="1" allowOverlap="0">
            <wp:simplePos x="0" y="0"/>
            <wp:positionH relativeFrom="column">
              <wp:posOffset>3183255</wp:posOffset>
            </wp:positionH>
            <wp:positionV relativeFrom="paragraph">
              <wp:posOffset>-273685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8755C3" w:rsidRPr="00FF5D6A" w:rsidRDefault="00FF5D6A" w:rsidP="008755C3">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sidRPr="00FF5D6A">
        <w:rPr>
          <w:rFonts w:ascii="Franklin Gothic Medium" w:eastAsia="Times New Roman" w:hAnsi="Franklin Gothic Medium" w:cs="Arial"/>
          <w:b/>
          <w:iCs/>
          <w:sz w:val="96"/>
          <w:szCs w:val="144"/>
          <w:lang w:eastAsia="fr-FR"/>
        </w:rPr>
        <w:t>LA FILLE DU PATRON</w:t>
      </w:r>
    </w:p>
    <w:p w:rsidR="00FF5D6A" w:rsidRPr="00FF5D6A" w:rsidRDefault="00FF5D6A" w:rsidP="00FF5D6A">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F5D6A">
        <w:rPr>
          <w:rFonts w:ascii="Arial Narrow" w:eastAsia="Times New Roman" w:hAnsi="Arial Narrow" w:cs="Arial"/>
          <w:i/>
          <w:iCs/>
          <w:sz w:val="20"/>
          <w:szCs w:val="20"/>
          <w:lang w:eastAsia="fr-FR"/>
        </w:rPr>
        <w:t xml:space="preserve">Réalisé par Olivier </w:t>
      </w:r>
      <w:proofErr w:type="spellStart"/>
      <w:r w:rsidRPr="00FF5D6A">
        <w:rPr>
          <w:rFonts w:ascii="Arial Narrow" w:eastAsia="Times New Roman" w:hAnsi="Arial Narrow" w:cs="Arial"/>
          <w:i/>
          <w:iCs/>
          <w:sz w:val="20"/>
          <w:szCs w:val="20"/>
          <w:lang w:eastAsia="fr-FR"/>
        </w:rPr>
        <w:t>Loustau</w:t>
      </w:r>
      <w:proofErr w:type="spellEnd"/>
      <w:r w:rsidRPr="00FF5D6A">
        <w:rPr>
          <w:rFonts w:ascii="Arial Narrow" w:eastAsia="Times New Roman" w:hAnsi="Arial Narrow" w:cs="Arial"/>
          <w:i/>
          <w:iCs/>
          <w:sz w:val="20"/>
          <w:szCs w:val="20"/>
          <w:lang w:eastAsia="fr-FR"/>
        </w:rPr>
        <w:t xml:space="preserve"> </w:t>
      </w:r>
    </w:p>
    <w:p w:rsidR="00FF5D6A" w:rsidRPr="00FF5D6A" w:rsidRDefault="00FF5D6A" w:rsidP="00FF5D6A">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F5D6A">
        <w:rPr>
          <w:rFonts w:ascii="Arial Narrow" w:eastAsia="Times New Roman" w:hAnsi="Arial Narrow" w:cs="Arial"/>
          <w:i/>
          <w:iCs/>
          <w:sz w:val="20"/>
          <w:szCs w:val="20"/>
          <w:lang w:eastAsia="fr-FR"/>
        </w:rPr>
        <w:t xml:space="preserve">Avec Christa </w:t>
      </w:r>
      <w:proofErr w:type="spellStart"/>
      <w:r w:rsidRPr="00FF5D6A">
        <w:rPr>
          <w:rFonts w:ascii="Arial Narrow" w:eastAsia="Times New Roman" w:hAnsi="Arial Narrow" w:cs="Arial"/>
          <w:i/>
          <w:iCs/>
          <w:sz w:val="20"/>
          <w:szCs w:val="20"/>
          <w:lang w:eastAsia="fr-FR"/>
        </w:rPr>
        <w:t>Theret</w:t>
      </w:r>
      <w:proofErr w:type="spellEnd"/>
      <w:r w:rsidRPr="00FF5D6A">
        <w:rPr>
          <w:rFonts w:ascii="Arial Narrow" w:eastAsia="Times New Roman" w:hAnsi="Arial Narrow" w:cs="Arial"/>
          <w:i/>
          <w:iCs/>
          <w:sz w:val="20"/>
          <w:szCs w:val="20"/>
          <w:lang w:eastAsia="fr-FR"/>
        </w:rPr>
        <w:t xml:space="preserve">, Olivier </w:t>
      </w:r>
      <w:proofErr w:type="spellStart"/>
      <w:r w:rsidRPr="00FF5D6A">
        <w:rPr>
          <w:rFonts w:ascii="Arial Narrow" w:eastAsia="Times New Roman" w:hAnsi="Arial Narrow" w:cs="Arial"/>
          <w:i/>
          <w:iCs/>
          <w:sz w:val="20"/>
          <w:szCs w:val="20"/>
          <w:lang w:eastAsia="fr-FR"/>
        </w:rPr>
        <w:t>Loustau</w:t>
      </w:r>
      <w:proofErr w:type="spellEnd"/>
    </w:p>
    <w:p w:rsidR="00FF5D6A" w:rsidRPr="00F23F0A" w:rsidRDefault="00FF5D6A" w:rsidP="008755C3">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p>
    <w:p w:rsidR="00E96B08" w:rsidRP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FF5D6A" w:rsidRPr="00FF5D6A" w:rsidRDefault="00FF5D6A" w:rsidP="00FF5D6A">
      <w:pPr>
        <w:tabs>
          <w:tab w:val="left" w:pos="3343"/>
          <w:tab w:val="center" w:pos="4607"/>
        </w:tabs>
        <w:spacing w:after="0" w:line="240" w:lineRule="auto"/>
        <w:contextualSpacing/>
        <w:jc w:val="both"/>
        <w:rPr>
          <w:rFonts w:ascii="Arial" w:eastAsia="Times New Roman" w:hAnsi="Arial" w:cs="Arial"/>
          <w:iCs/>
          <w:lang w:eastAsia="fr-FR"/>
        </w:rPr>
      </w:pPr>
      <w:r w:rsidRPr="00FF5D6A">
        <w:rPr>
          <w:rFonts w:ascii="Arial" w:eastAsia="Times New Roman" w:hAnsi="Arial" w:cs="Arial"/>
          <w:iCs/>
          <w:lang w:eastAsia="fr-FR"/>
        </w:rPr>
        <w:t>Vital, 40 ans, travaille comme chef d’atelier dans une usine textile. Il est choisi comme « cobaye » par Alix, 25 ans, venue réaliser une étude ergonomique dans l’entreprise de son père sous couvert d’anonymat. La fille du patron est rapidement sous le charme de cet ouvrier réservé et secret qui s’ouvre peu à peu à son contact et semble rêver d’une autre vie. Un soir, ils s’échappent tous les deux, à moto. C’est le début d’une liaison chaotique où la différence sociale attire les amants autant qu’elle les déchire…</w:t>
      </w:r>
    </w:p>
    <w:p w:rsidR="00FF5D6A" w:rsidRDefault="00FF5D6A" w:rsidP="00E96B08">
      <w:pPr>
        <w:tabs>
          <w:tab w:val="left" w:pos="3343"/>
          <w:tab w:val="center" w:pos="4607"/>
        </w:tabs>
        <w:spacing w:after="0" w:line="240" w:lineRule="auto"/>
        <w:contextualSpacing/>
        <w:jc w:val="both"/>
        <w:rPr>
          <w:rFonts w:ascii="Arial" w:eastAsia="Times New Roman" w:hAnsi="Arial" w:cs="Arial"/>
          <w:iCs/>
          <w:lang w:eastAsia="fr-FR"/>
        </w:rPr>
      </w:pPr>
    </w:p>
    <w:p w:rsidR="00BC2937" w:rsidRPr="00E96B08" w:rsidRDefault="00BC2937"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FF5D6A" w:rsidRDefault="00FF5D6A" w:rsidP="00FF5D6A">
      <w:pPr>
        <w:tabs>
          <w:tab w:val="left" w:pos="3343"/>
          <w:tab w:val="center" w:pos="4607"/>
        </w:tabs>
        <w:spacing w:after="0" w:line="240" w:lineRule="auto"/>
        <w:contextualSpacing/>
        <w:jc w:val="center"/>
        <w:rPr>
          <w:rFonts w:ascii="Arial" w:eastAsia="Times New Roman" w:hAnsi="Arial" w:cs="Arial"/>
          <w:b/>
          <w:iCs/>
          <w:sz w:val="28"/>
          <w:szCs w:val="28"/>
          <w:lang w:eastAsia="fr-FR"/>
        </w:rPr>
      </w:pPr>
      <w:r w:rsidRPr="00FF5D6A">
        <w:rPr>
          <w:rFonts w:ascii="Arial" w:eastAsia="Times New Roman" w:hAnsi="Arial" w:cs="Arial"/>
          <w:b/>
          <w:iCs/>
          <w:sz w:val="28"/>
          <w:szCs w:val="28"/>
          <w:lang w:eastAsia="fr-FR"/>
        </w:rPr>
        <w:t>COMMENT S’AIMER QUAND TOUT NOUS OPPOSE ?</w:t>
      </w:r>
    </w:p>
    <w:p w:rsidR="00D53487" w:rsidRDefault="00D53487" w:rsidP="00FF5D6A">
      <w:pPr>
        <w:tabs>
          <w:tab w:val="left" w:pos="3343"/>
          <w:tab w:val="center" w:pos="4607"/>
        </w:tabs>
        <w:spacing w:after="0" w:line="240" w:lineRule="auto"/>
        <w:contextualSpacing/>
        <w:jc w:val="center"/>
        <w:rPr>
          <w:rFonts w:ascii="Arial" w:eastAsia="Times New Roman" w:hAnsi="Arial" w:cs="Arial"/>
          <w:b/>
          <w:iCs/>
          <w:sz w:val="28"/>
          <w:szCs w:val="28"/>
          <w:lang w:eastAsia="fr-FR"/>
        </w:rPr>
      </w:pPr>
    </w:p>
    <w:p w:rsidR="00206455" w:rsidRDefault="00D53487" w:rsidP="0038741D">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D53487">
        <w:rPr>
          <w:rFonts w:ascii="Arial" w:eastAsia="Times New Roman" w:hAnsi="Arial" w:cs="Arial"/>
          <w:b/>
          <w:iCs/>
          <w:sz w:val="24"/>
          <w:szCs w:val="24"/>
          <w:lang w:eastAsia="fr-FR"/>
        </w:rPr>
        <w:t xml:space="preserve">LA FILLE DU </w:t>
      </w:r>
      <w:r w:rsidR="00206455">
        <w:rPr>
          <w:rFonts w:ascii="Arial" w:eastAsia="Times New Roman" w:hAnsi="Arial" w:cs="Arial"/>
          <w:b/>
          <w:iCs/>
          <w:sz w:val="24"/>
          <w:szCs w:val="24"/>
          <w:lang w:eastAsia="fr-FR"/>
        </w:rPr>
        <w:t>PATRON, premier long métrage maî</w:t>
      </w:r>
      <w:r w:rsidRPr="00D53487">
        <w:rPr>
          <w:rFonts w:ascii="Arial" w:eastAsia="Times New Roman" w:hAnsi="Arial" w:cs="Arial"/>
          <w:b/>
          <w:iCs/>
          <w:sz w:val="24"/>
          <w:szCs w:val="24"/>
          <w:lang w:eastAsia="fr-FR"/>
        </w:rPr>
        <w:t xml:space="preserve">trisé d’Olivier </w:t>
      </w:r>
      <w:proofErr w:type="spellStart"/>
      <w:r w:rsidR="00206455" w:rsidRPr="00D53487">
        <w:rPr>
          <w:rFonts w:ascii="Arial" w:eastAsia="Times New Roman" w:hAnsi="Arial" w:cs="Arial"/>
          <w:b/>
          <w:iCs/>
          <w:sz w:val="24"/>
          <w:szCs w:val="24"/>
          <w:lang w:eastAsia="fr-FR"/>
        </w:rPr>
        <w:t>Loustau</w:t>
      </w:r>
      <w:proofErr w:type="spellEnd"/>
      <w:r w:rsidRPr="00D53487">
        <w:rPr>
          <w:rFonts w:ascii="Arial" w:eastAsia="Times New Roman" w:hAnsi="Arial" w:cs="Arial"/>
          <w:b/>
          <w:iCs/>
          <w:sz w:val="24"/>
          <w:szCs w:val="24"/>
          <w:lang w:eastAsia="fr-FR"/>
        </w:rPr>
        <w:t>, est un conte de fée moderne et réjouissant. À la fois drôle et émouvante, cette relecture de Roméo et Juliette est brillamment incarnée par un duo d’acteurs sensuel</w:t>
      </w:r>
      <w:r w:rsidR="0038741D">
        <w:rPr>
          <w:rFonts w:ascii="Arial" w:eastAsia="Times New Roman" w:hAnsi="Arial" w:cs="Arial"/>
          <w:b/>
          <w:iCs/>
          <w:sz w:val="24"/>
          <w:szCs w:val="24"/>
          <w:lang w:eastAsia="fr-FR"/>
        </w:rPr>
        <w:t xml:space="preserve"> </w:t>
      </w:r>
      <w:r w:rsidR="00206455">
        <w:rPr>
          <w:rFonts w:ascii="Arial" w:eastAsia="Times New Roman" w:hAnsi="Arial" w:cs="Arial"/>
          <w:b/>
          <w:iCs/>
          <w:sz w:val="24"/>
          <w:szCs w:val="24"/>
          <w:lang w:eastAsia="fr-FR"/>
        </w:rPr>
        <w:t xml:space="preserve">et inspiré, </w:t>
      </w:r>
    </w:p>
    <w:p w:rsidR="00206455" w:rsidRDefault="00D53487" w:rsidP="0038741D">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D53487">
        <w:rPr>
          <w:rFonts w:ascii="Arial" w:eastAsia="Times New Roman" w:hAnsi="Arial" w:cs="Arial"/>
          <w:b/>
          <w:iCs/>
          <w:sz w:val="24"/>
          <w:szCs w:val="24"/>
          <w:lang w:eastAsia="fr-FR"/>
        </w:rPr>
        <w:t xml:space="preserve">Olivier </w:t>
      </w:r>
      <w:proofErr w:type="spellStart"/>
      <w:r w:rsidR="00206455" w:rsidRPr="00D53487">
        <w:rPr>
          <w:rFonts w:ascii="Arial" w:eastAsia="Times New Roman" w:hAnsi="Arial" w:cs="Arial"/>
          <w:b/>
          <w:iCs/>
          <w:sz w:val="24"/>
          <w:szCs w:val="24"/>
          <w:lang w:eastAsia="fr-FR"/>
        </w:rPr>
        <w:t>Loustau</w:t>
      </w:r>
      <w:proofErr w:type="spellEnd"/>
      <w:r w:rsidR="00206455" w:rsidRPr="00D53487">
        <w:rPr>
          <w:rFonts w:ascii="Arial" w:eastAsia="Times New Roman" w:hAnsi="Arial" w:cs="Arial"/>
          <w:b/>
          <w:iCs/>
          <w:sz w:val="24"/>
          <w:szCs w:val="24"/>
          <w:lang w:eastAsia="fr-FR"/>
        </w:rPr>
        <w:t xml:space="preserve"> </w:t>
      </w:r>
      <w:r w:rsidRPr="00D53487">
        <w:rPr>
          <w:rFonts w:ascii="Arial" w:eastAsia="Times New Roman" w:hAnsi="Arial" w:cs="Arial"/>
          <w:b/>
          <w:iCs/>
          <w:sz w:val="24"/>
          <w:szCs w:val="24"/>
          <w:lang w:eastAsia="fr-FR"/>
        </w:rPr>
        <w:t>(</w:t>
      </w:r>
      <w:r w:rsidRPr="0038741D">
        <w:rPr>
          <w:rFonts w:ascii="Arial" w:eastAsia="Times New Roman" w:hAnsi="Arial" w:cs="Arial"/>
          <w:b/>
          <w:i/>
          <w:iCs/>
          <w:sz w:val="24"/>
          <w:szCs w:val="24"/>
          <w:lang w:eastAsia="fr-FR"/>
        </w:rPr>
        <w:t>L’Esquive, La Graine et le Mulet</w:t>
      </w:r>
      <w:r w:rsidRPr="00D53487">
        <w:rPr>
          <w:rFonts w:ascii="Arial" w:eastAsia="Times New Roman" w:hAnsi="Arial" w:cs="Arial"/>
          <w:b/>
          <w:iCs/>
          <w:sz w:val="24"/>
          <w:szCs w:val="24"/>
          <w:lang w:eastAsia="fr-FR"/>
        </w:rPr>
        <w:t xml:space="preserve">) et Christa </w:t>
      </w:r>
      <w:proofErr w:type="spellStart"/>
      <w:r w:rsidR="00206455" w:rsidRPr="00D53487">
        <w:rPr>
          <w:rFonts w:ascii="Arial" w:eastAsia="Times New Roman" w:hAnsi="Arial" w:cs="Arial"/>
          <w:b/>
          <w:iCs/>
          <w:sz w:val="24"/>
          <w:szCs w:val="24"/>
          <w:lang w:eastAsia="fr-FR"/>
        </w:rPr>
        <w:t>Theret</w:t>
      </w:r>
      <w:proofErr w:type="spellEnd"/>
      <w:r w:rsidR="00206455" w:rsidRPr="00D53487">
        <w:rPr>
          <w:rFonts w:ascii="Arial" w:eastAsia="Times New Roman" w:hAnsi="Arial" w:cs="Arial"/>
          <w:b/>
          <w:iCs/>
          <w:sz w:val="24"/>
          <w:szCs w:val="24"/>
          <w:lang w:eastAsia="fr-FR"/>
        </w:rPr>
        <w:t xml:space="preserve"> </w:t>
      </w:r>
      <w:r w:rsidRPr="00D53487">
        <w:rPr>
          <w:rFonts w:ascii="Arial" w:eastAsia="Times New Roman" w:hAnsi="Arial" w:cs="Arial"/>
          <w:b/>
          <w:iCs/>
          <w:sz w:val="24"/>
          <w:szCs w:val="24"/>
          <w:lang w:eastAsia="fr-FR"/>
        </w:rPr>
        <w:t>(</w:t>
      </w:r>
      <w:r w:rsidRPr="0038741D">
        <w:rPr>
          <w:rFonts w:ascii="Arial" w:eastAsia="Times New Roman" w:hAnsi="Arial" w:cs="Arial"/>
          <w:b/>
          <w:i/>
          <w:iCs/>
          <w:sz w:val="24"/>
          <w:szCs w:val="24"/>
          <w:lang w:eastAsia="fr-FR"/>
        </w:rPr>
        <w:t>L.O.L</w:t>
      </w:r>
      <w:r w:rsidRPr="00D53487">
        <w:rPr>
          <w:rFonts w:ascii="Arial" w:eastAsia="Times New Roman" w:hAnsi="Arial" w:cs="Arial"/>
          <w:b/>
          <w:iCs/>
          <w:sz w:val="24"/>
          <w:szCs w:val="24"/>
          <w:lang w:eastAsia="fr-FR"/>
        </w:rPr>
        <w:t>).</w:t>
      </w:r>
      <w:r w:rsidR="0038741D">
        <w:rPr>
          <w:rFonts w:ascii="Arial" w:eastAsia="Times New Roman" w:hAnsi="Arial" w:cs="Arial"/>
          <w:b/>
          <w:iCs/>
          <w:sz w:val="24"/>
          <w:szCs w:val="24"/>
          <w:lang w:eastAsia="fr-FR"/>
        </w:rPr>
        <w:t xml:space="preserve"> </w:t>
      </w:r>
    </w:p>
    <w:p w:rsidR="00FF5D6A" w:rsidRDefault="00D53487" w:rsidP="0038741D">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D53487">
        <w:rPr>
          <w:rFonts w:ascii="Arial" w:eastAsia="Times New Roman" w:hAnsi="Arial" w:cs="Arial"/>
          <w:b/>
          <w:iCs/>
          <w:sz w:val="24"/>
          <w:szCs w:val="24"/>
          <w:lang w:eastAsia="fr-FR"/>
        </w:rPr>
        <w:t>Une histoire d’amour lumineuse et irrésistible !</w:t>
      </w:r>
    </w:p>
    <w:p w:rsidR="001C4853" w:rsidRPr="005F2D31" w:rsidRDefault="001C4853" w:rsidP="00553EB8">
      <w:pPr>
        <w:tabs>
          <w:tab w:val="left" w:pos="3343"/>
          <w:tab w:val="center" w:pos="4607"/>
        </w:tabs>
        <w:spacing w:after="0" w:line="240" w:lineRule="auto"/>
        <w:contextualSpacing/>
        <w:jc w:val="center"/>
        <w:rPr>
          <w:rFonts w:ascii="Arial" w:eastAsia="Times New Roman" w:hAnsi="Arial" w:cs="Arial"/>
          <w:iCs/>
          <w:sz w:val="20"/>
          <w:szCs w:val="20"/>
          <w:lang w:eastAsia="fr-FR"/>
        </w:rPr>
      </w:pPr>
    </w:p>
    <w:p w:rsidR="0096173B" w:rsidRPr="007662F4" w:rsidRDefault="00B50D13" w:rsidP="006B5021">
      <w:pPr>
        <w:spacing w:after="0"/>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FF5D6A">
        <w:rPr>
          <w:rFonts w:ascii="Franklin Gothic Medium" w:hAnsi="Franklin Gothic Medium" w:cs="Arial"/>
          <w:b/>
          <w:sz w:val="56"/>
          <w:szCs w:val="52"/>
        </w:rPr>
        <w:t>6 Mai</w:t>
      </w:r>
      <w:r w:rsidR="008755C3">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467685">
        <w:rPr>
          <w:rFonts w:ascii="Franklin Gothic Medium" w:hAnsi="Franklin Gothic Medium" w:cs="Arial"/>
          <w:b/>
          <w:sz w:val="56"/>
          <w:szCs w:val="52"/>
        </w:rPr>
        <w:t>6</w:t>
      </w:r>
      <w:r w:rsidR="003100A3"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en DVD </w:t>
      </w:r>
      <w:r w:rsidR="00B347C5" w:rsidRPr="007662F4">
        <w:rPr>
          <w:rFonts w:ascii="Franklin Gothic Medium" w:hAnsi="Franklin Gothic Medium" w:cs="Arial"/>
          <w:b/>
          <w:sz w:val="56"/>
          <w:szCs w:val="52"/>
        </w:rPr>
        <w:t>&amp; 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footerReference w:type="default" r:id="rId9"/>
          <w:footerReference w:type="first" r:id="rId10"/>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CD332D" w:rsidRDefault="00607185" w:rsidP="000D278C">
      <w:pPr>
        <w:spacing w:after="0"/>
        <w:jc w:val="center"/>
        <w:rPr>
          <w:rFonts w:ascii="Arial Narrow" w:hAnsi="Arial Narrow" w:cs="Arial"/>
          <w:b/>
          <w:bCs/>
          <w:iCs/>
          <w:noProof/>
          <w:sz w:val="18"/>
          <w:szCs w:val="18"/>
          <w:lang w:eastAsia="fr-FR"/>
        </w:rPr>
      </w:pPr>
      <w:r>
        <w:rPr>
          <w:rFonts w:ascii="Arial Narrow" w:hAnsi="Arial Narrow" w:cs="Arial"/>
          <w:b/>
          <w:bCs/>
          <w:iCs/>
          <w:noProof/>
          <w:sz w:val="18"/>
          <w:szCs w:val="18"/>
          <w:lang w:eastAsia="fr-FR"/>
        </w:rPr>
        <w:t xml:space="preserve">                </w:t>
      </w: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sectPr w:rsidR="00467685" w:rsidSect="00CA72F1">
          <w:footerReference w:type="default" r:id="rId11"/>
          <w:type w:val="continuous"/>
          <w:pgSz w:w="11906" w:h="16838"/>
          <w:pgMar w:top="1417" w:right="566" w:bottom="1417" w:left="567" w:header="720" w:footer="720" w:gutter="0"/>
          <w:cols w:num="3" w:space="70"/>
          <w:titlePg/>
          <w:docGrid w:linePitch="299"/>
        </w:sectPr>
      </w:pPr>
    </w:p>
    <w:p w:rsidR="0082246F" w:rsidRDefault="00C63F17" w:rsidP="00F043C1">
      <w:pPr>
        <w:spacing w:after="0"/>
        <w:jc w:val="right"/>
        <w:rPr>
          <w:rFonts w:ascii="Arial Narrow" w:hAnsi="Arial Narrow" w:cs="Arial"/>
          <w:bCs/>
          <w:iCs/>
          <w:sz w:val="20"/>
          <w:szCs w:val="20"/>
        </w:r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59264" behindDoc="0" locked="0" layoutInCell="1" allowOverlap="1" wp14:anchorId="05AC203A" wp14:editId="375CF9AF">
                <wp:simplePos x="0" y="0"/>
                <wp:positionH relativeFrom="column">
                  <wp:posOffset>3510915</wp:posOffset>
                </wp:positionH>
                <wp:positionV relativeFrom="paragraph">
                  <wp:posOffset>3091815</wp:posOffset>
                </wp:positionV>
                <wp:extent cx="2581275" cy="619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17" w:rsidRDefault="00C63F17" w:rsidP="00C63F1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C63F17" w:rsidRPr="00BC733D" w:rsidRDefault="00C63F17" w:rsidP="00C63F17">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C63F17" w:rsidRPr="005C5940" w:rsidRDefault="00C63F17" w:rsidP="00C63F1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C63F17" w:rsidRDefault="00C63F17" w:rsidP="00C63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C203A" id="_x0000_t202" coordsize="21600,21600" o:spt="202" path="m,l,21600r21600,l21600,xe">
                <v:stroke joinstyle="miter"/>
                <v:path gradientshapeok="t" o:connecttype="rect"/>
              </v:shapetype>
              <v:shape id="Zone de texte 7" o:spid="_x0000_s1026" type="#_x0000_t202" style="position:absolute;left:0;text-align:left;margin-left:276.45pt;margin-top:243.45pt;width:20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" fillcolor="white [3201]" strokeweight=".5pt">
                <v:textbox>
                  <w:txbxContent>
                    <w:p w:rsidR="00C63F17" w:rsidRDefault="00C63F17" w:rsidP="00C63F17">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C63F17" w:rsidRPr="00BC733D" w:rsidRDefault="00C63F17" w:rsidP="00C63F17">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C63F17" w:rsidRPr="005C5940" w:rsidRDefault="00C63F17" w:rsidP="00C63F17">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C63F17" w:rsidRDefault="00C63F17" w:rsidP="00C63F17"/>
                  </w:txbxContent>
                </v:textbox>
              </v:shape>
            </w:pict>
          </mc:Fallback>
        </mc:AlternateContent>
      </w:r>
      <w:r w:rsidR="00BC2937">
        <w:rPr>
          <w:rFonts w:ascii="Arial Narrow" w:hAnsi="Arial Narrow" w:cs="Arial"/>
          <w:bCs/>
          <w:i/>
          <w:iCs/>
          <w:noProof/>
          <w:sz w:val="18"/>
          <w:szCs w:val="18"/>
          <w:lang w:eastAsia="fr-FR"/>
        </w:rPr>
        <w:drawing>
          <wp:inline distT="0" distB="0" distL="0" distR="0" wp14:anchorId="0D09823A" wp14:editId="40D59E19">
            <wp:extent cx="2220270" cy="3638856"/>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LUB-3D DV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0270" cy="3638856"/>
                    </a:xfrm>
                    <a:prstGeom prst="rect">
                      <a:avLst/>
                    </a:prstGeom>
                  </pic:spPr>
                </pic:pic>
              </a:graphicData>
            </a:graphic>
          </wp:inline>
        </w:drawing>
      </w:r>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EB1705" w:rsidRPr="00EB1705" w:rsidRDefault="00EB1705" w:rsidP="00EB1705">
      <w:pPr>
        <w:spacing w:after="0"/>
        <w:rPr>
          <w:rFonts w:ascii="Arial Narrow" w:hAnsi="Arial Narrow" w:cs="Arial"/>
          <w:b/>
          <w:bCs/>
          <w:iCs/>
          <w:sz w:val="18"/>
          <w:szCs w:val="18"/>
        </w:rPr>
      </w:pPr>
      <w:r w:rsidRPr="00EB1705">
        <w:rPr>
          <w:rFonts w:ascii="Arial Narrow" w:hAnsi="Arial Narrow" w:cs="Arial"/>
          <w:b/>
          <w:bCs/>
          <w:iCs/>
          <w:sz w:val="18"/>
          <w:szCs w:val="18"/>
        </w:rPr>
        <w:t>CARACTÉRISTIQUES TECHNIQUES DVD</w:t>
      </w:r>
    </w:p>
    <w:p w:rsidR="00FF5D6A" w:rsidRDefault="00FF5D6A" w:rsidP="00FF5D6A">
      <w:pPr>
        <w:spacing w:after="100" w:afterAutospacing="1" w:line="240" w:lineRule="auto"/>
        <w:contextualSpacing/>
        <w:rPr>
          <w:rFonts w:ascii="Arial Narrow" w:hAnsi="Arial Narrow" w:cs="Arial"/>
          <w:b/>
          <w:bCs/>
          <w:iCs/>
          <w:sz w:val="18"/>
          <w:szCs w:val="18"/>
        </w:rPr>
      </w:pPr>
      <w:r w:rsidRPr="0057557E">
        <w:rPr>
          <w:rFonts w:ascii="Arial Narrow" w:hAnsi="Arial Narrow" w:cs="Arial"/>
          <w:b/>
          <w:bCs/>
          <w:iCs/>
          <w:sz w:val="18"/>
          <w:szCs w:val="18"/>
          <w:u w:val="single"/>
        </w:rPr>
        <w:t xml:space="preserve">Format image : </w:t>
      </w:r>
      <w:r w:rsidR="00503B55">
        <w:rPr>
          <w:rFonts w:ascii="Arial Narrow" w:hAnsi="Arial Narrow" w:cs="Arial"/>
          <w:bCs/>
          <w:iCs/>
          <w:sz w:val="18"/>
          <w:szCs w:val="18"/>
        </w:rPr>
        <w:t>2.40</w:t>
      </w:r>
      <w:r w:rsidRPr="0057557E">
        <w:rPr>
          <w:rFonts w:ascii="Arial Narrow" w:hAnsi="Arial Narrow" w:cs="Arial"/>
          <w:bCs/>
          <w:iCs/>
          <w:sz w:val="18"/>
          <w:szCs w:val="18"/>
        </w:rPr>
        <w:t>, 16/9</w:t>
      </w:r>
      <w:r w:rsidRPr="0057557E">
        <w:rPr>
          <w:rFonts w:ascii="Arial Narrow" w:hAnsi="Arial Narrow" w:cs="Arial"/>
          <w:bCs/>
          <w:iCs/>
          <w:sz w:val="18"/>
          <w:szCs w:val="18"/>
          <w:vertAlign w:val="superscript"/>
        </w:rPr>
        <w:t>ème</w:t>
      </w:r>
      <w:r w:rsidRPr="0057557E">
        <w:rPr>
          <w:rFonts w:ascii="Arial Narrow" w:hAnsi="Arial Narrow" w:cs="Arial"/>
          <w:bCs/>
          <w:iCs/>
          <w:sz w:val="18"/>
          <w:szCs w:val="18"/>
        </w:rPr>
        <w:t xml:space="preserve"> compatible 4/3</w:t>
      </w:r>
      <w:r>
        <w:rPr>
          <w:rFonts w:ascii="Arial Narrow" w:hAnsi="Arial Narrow" w:cs="Arial"/>
          <w:b/>
          <w:bCs/>
          <w:iCs/>
          <w:sz w:val="18"/>
          <w:szCs w:val="18"/>
        </w:rPr>
        <w:t xml:space="preserve"> </w:t>
      </w:r>
    </w:p>
    <w:p w:rsidR="00FF5D6A" w:rsidRPr="0057557E" w:rsidRDefault="00FF5D6A" w:rsidP="00FF5D6A">
      <w:pPr>
        <w:spacing w:after="100" w:afterAutospacing="1" w:line="240" w:lineRule="auto"/>
        <w:contextualSpacing/>
        <w:rPr>
          <w:rFonts w:ascii="Arial Narrow" w:hAnsi="Arial Narrow" w:cs="Arial"/>
          <w:bCs/>
          <w:iCs/>
          <w:sz w:val="18"/>
          <w:szCs w:val="18"/>
        </w:rPr>
      </w:pPr>
      <w:r w:rsidRPr="0057557E">
        <w:rPr>
          <w:rFonts w:ascii="Arial Narrow" w:hAnsi="Arial Narrow" w:cs="Arial"/>
          <w:b/>
          <w:bCs/>
          <w:iCs/>
          <w:sz w:val="18"/>
          <w:szCs w:val="18"/>
          <w:u w:val="single"/>
        </w:rPr>
        <w:t xml:space="preserve">Format son </w:t>
      </w:r>
      <w:r w:rsidRPr="0057557E">
        <w:rPr>
          <w:rFonts w:ascii="Arial Narrow" w:hAnsi="Arial Narrow" w:cs="Arial"/>
          <w:bCs/>
          <w:iCs/>
          <w:sz w:val="18"/>
          <w:szCs w:val="18"/>
        </w:rPr>
        <w:t>: Français Dolby Digital 2.0 &amp; DTS 5.1, Audiodescription</w:t>
      </w:r>
    </w:p>
    <w:p w:rsidR="00FF5D6A" w:rsidRDefault="00FF5D6A" w:rsidP="00FF5D6A">
      <w:pPr>
        <w:spacing w:after="100" w:afterAutospacing="1" w:line="240" w:lineRule="auto"/>
        <w:contextualSpacing/>
        <w:rPr>
          <w:rFonts w:ascii="Arial Narrow" w:hAnsi="Arial Narrow" w:cs="Arial"/>
          <w:bCs/>
          <w:iCs/>
          <w:sz w:val="18"/>
          <w:szCs w:val="18"/>
        </w:rPr>
      </w:pPr>
      <w:r w:rsidRPr="0057557E">
        <w:rPr>
          <w:rFonts w:ascii="Arial Narrow" w:hAnsi="Arial Narrow" w:cs="Arial"/>
          <w:b/>
          <w:bCs/>
          <w:iCs/>
          <w:sz w:val="18"/>
          <w:szCs w:val="18"/>
          <w:u w:val="single"/>
        </w:rPr>
        <w:t xml:space="preserve">Sous-titres : </w:t>
      </w:r>
      <w:r w:rsidRPr="0057557E">
        <w:rPr>
          <w:rFonts w:ascii="Arial Narrow" w:hAnsi="Arial Narrow" w:cs="Arial"/>
          <w:bCs/>
          <w:iCs/>
          <w:sz w:val="18"/>
          <w:szCs w:val="18"/>
        </w:rPr>
        <w:t>Françai</w:t>
      </w:r>
      <w:r>
        <w:rPr>
          <w:rFonts w:ascii="Arial Narrow" w:hAnsi="Arial Narrow" w:cs="Arial"/>
          <w:bCs/>
          <w:iCs/>
          <w:sz w:val="18"/>
          <w:szCs w:val="18"/>
        </w:rPr>
        <w:t xml:space="preserve">s pour Sourds &amp; Malentendants </w:t>
      </w:r>
    </w:p>
    <w:p w:rsidR="00FF5D6A" w:rsidRPr="0057557E" w:rsidRDefault="00FF5D6A" w:rsidP="00FF5D6A">
      <w:pPr>
        <w:spacing w:after="100" w:afterAutospacing="1" w:line="240" w:lineRule="auto"/>
        <w:contextualSpacing/>
        <w:rPr>
          <w:rFonts w:ascii="Arial Narrow" w:hAnsi="Arial Narrow" w:cs="Arial"/>
          <w:bCs/>
          <w:iCs/>
          <w:sz w:val="18"/>
          <w:szCs w:val="18"/>
        </w:rPr>
      </w:pPr>
      <w:r w:rsidRPr="0057557E">
        <w:rPr>
          <w:rFonts w:ascii="Arial Narrow" w:hAnsi="Arial Narrow" w:cs="Arial"/>
          <w:b/>
          <w:bCs/>
          <w:iCs/>
          <w:sz w:val="18"/>
          <w:szCs w:val="18"/>
          <w:u w:val="single"/>
        </w:rPr>
        <w:t xml:space="preserve">Durée </w:t>
      </w:r>
      <w:r>
        <w:rPr>
          <w:rFonts w:ascii="Arial Narrow" w:hAnsi="Arial Narrow" w:cs="Arial"/>
          <w:bCs/>
          <w:iCs/>
          <w:sz w:val="18"/>
          <w:szCs w:val="18"/>
        </w:rPr>
        <w:t>: 1h38</w:t>
      </w:r>
    </w:p>
    <w:p w:rsidR="00FF5D6A" w:rsidRPr="00FB16D0" w:rsidRDefault="00FF5D6A" w:rsidP="00FB16D0">
      <w:pPr>
        <w:rPr>
          <w:rFonts w:ascii="Arial Narrow" w:hAnsi="Arial Narrow" w:cs="Arial"/>
          <w:b/>
          <w:bCs/>
          <w:iCs/>
          <w:sz w:val="18"/>
          <w:szCs w:val="18"/>
          <w:u w:val="single"/>
        </w:rPr>
      </w:pPr>
    </w:p>
    <w:p w:rsidR="001754D4" w:rsidRDefault="00C34B20" w:rsidP="00CD332D">
      <w:pPr>
        <w:spacing w:after="0"/>
        <w:rPr>
          <w:rFonts w:ascii="Arial Narrow" w:hAnsi="Arial Narrow" w:cs="Arial"/>
          <w:b/>
          <w:bCs/>
          <w:iCs/>
          <w:sz w:val="20"/>
          <w:szCs w:val="20"/>
        </w:rPr>
      </w:pPr>
      <w:r w:rsidRPr="00C34B20">
        <w:rPr>
          <w:rFonts w:ascii="Arial Narrow" w:hAnsi="Arial Narrow" w:cs="Arial"/>
          <w:b/>
          <w:bCs/>
          <w:iCs/>
          <w:sz w:val="20"/>
          <w:szCs w:val="20"/>
        </w:rPr>
        <w:t>COMPLÉMENTS</w:t>
      </w:r>
    </w:p>
    <w:p w:rsidR="00C63F17" w:rsidRPr="00C63F17" w:rsidRDefault="00C63F17" w:rsidP="00C63F17">
      <w:pPr>
        <w:spacing w:after="0"/>
        <w:rPr>
          <w:rFonts w:ascii="Arial Narrow" w:hAnsi="Arial Narrow" w:cs="Arial"/>
          <w:bCs/>
          <w:iCs/>
          <w:sz w:val="20"/>
          <w:szCs w:val="20"/>
        </w:rPr>
      </w:pPr>
      <w:r w:rsidRPr="00C63F17">
        <w:rPr>
          <w:rFonts w:ascii="Arial Narrow" w:hAnsi="Arial Narrow" w:cs="Arial"/>
          <w:bCs/>
          <w:iCs/>
          <w:sz w:val="20"/>
          <w:szCs w:val="20"/>
        </w:rPr>
        <w:t>- Scènes coupées</w:t>
      </w:r>
    </w:p>
    <w:p w:rsidR="00C63F17" w:rsidRPr="00C63F17" w:rsidRDefault="00C63F17" w:rsidP="00C63F17">
      <w:pPr>
        <w:spacing w:after="0"/>
        <w:rPr>
          <w:rFonts w:ascii="Arial Narrow" w:hAnsi="Arial Narrow" w:cs="Arial"/>
          <w:bCs/>
          <w:iCs/>
          <w:sz w:val="20"/>
          <w:szCs w:val="20"/>
        </w:rPr>
      </w:pPr>
      <w:r w:rsidRPr="00C63F17">
        <w:rPr>
          <w:rFonts w:ascii="Arial Narrow" w:hAnsi="Arial Narrow" w:cs="Arial"/>
          <w:bCs/>
          <w:iCs/>
          <w:sz w:val="20"/>
          <w:szCs w:val="20"/>
        </w:rPr>
        <w:t>- Entretien avec le réalisateur (5’)</w:t>
      </w:r>
    </w:p>
    <w:p w:rsidR="00C63F17" w:rsidRPr="00C63F17" w:rsidRDefault="00C63F17" w:rsidP="00C63F17">
      <w:pPr>
        <w:spacing w:after="0"/>
        <w:rPr>
          <w:rFonts w:ascii="Arial Narrow" w:hAnsi="Arial Narrow" w:cs="Arial"/>
          <w:bCs/>
          <w:iCs/>
          <w:sz w:val="20"/>
          <w:szCs w:val="20"/>
        </w:rPr>
      </w:pPr>
      <w:r w:rsidRPr="00C63F17">
        <w:rPr>
          <w:rFonts w:ascii="Arial Narrow" w:hAnsi="Arial Narrow" w:cs="Arial"/>
          <w:bCs/>
          <w:iCs/>
          <w:sz w:val="20"/>
          <w:szCs w:val="20"/>
        </w:rPr>
        <w:t>- Court métrage Face à la mer (30’)</w:t>
      </w:r>
    </w:p>
    <w:p w:rsidR="00C63F17" w:rsidRPr="00C63F17" w:rsidRDefault="00C63F17" w:rsidP="00C63F17">
      <w:pPr>
        <w:spacing w:after="0"/>
        <w:rPr>
          <w:rFonts w:ascii="Arial Narrow" w:hAnsi="Arial Narrow" w:cs="Arial"/>
          <w:bCs/>
          <w:iCs/>
          <w:sz w:val="20"/>
          <w:szCs w:val="20"/>
        </w:rPr>
      </w:pPr>
      <w:r w:rsidRPr="00C63F17">
        <w:rPr>
          <w:rFonts w:ascii="Arial Narrow" w:hAnsi="Arial Narrow" w:cs="Arial"/>
          <w:bCs/>
          <w:iCs/>
          <w:sz w:val="20"/>
          <w:szCs w:val="20"/>
        </w:rPr>
        <w:t xml:space="preserve">- Galerie photo </w:t>
      </w:r>
    </w:p>
    <w:p w:rsidR="00C63F17" w:rsidRPr="00C63F17" w:rsidRDefault="00C63F17" w:rsidP="00C63F17">
      <w:pPr>
        <w:spacing w:after="0"/>
        <w:rPr>
          <w:rFonts w:ascii="Arial Narrow" w:hAnsi="Arial Narrow" w:cs="Arial"/>
          <w:bCs/>
          <w:iCs/>
          <w:sz w:val="20"/>
          <w:szCs w:val="20"/>
        </w:rPr>
      </w:pPr>
      <w:r w:rsidRPr="00C63F17">
        <w:rPr>
          <w:rFonts w:ascii="Arial Narrow" w:hAnsi="Arial Narrow" w:cs="Arial"/>
          <w:bCs/>
          <w:iCs/>
          <w:sz w:val="20"/>
          <w:szCs w:val="20"/>
        </w:rPr>
        <w:t>- Clip (1’11)</w:t>
      </w:r>
    </w:p>
    <w:p w:rsidR="00C63F17" w:rsidRDefault="00C63F17" w:rsidP="00CD332D">
      <w:pPr>
        <w:spacing w:after="0"/>
        <w:rPr>
          <w:rFonts w:ascii="Arial Narrow" w:hAnsi="Arial Narrow" w:cs="Arial"/>
          <w:bCs/>
          <w:i/>
          <w:iCs/>
          <w:sz w:val="18"/>
          <w:szCs w:val="18"/>
        </w:rPr>
      </w:pPr>
    </w:p>
    <w:p w:rsidR="00C63F17" w:rsidRDefault="00C63F17" w:rsidP="00CD332D">
      <w:pPr>
        <w:spacing w:after="0"/>
        <w:rPr>
          <w:rFonts w:ascii="Arial Narrow" w:hAnsi="Arial Narrow" w:cs="Arial"/>
          <w:bCs/>
          <w:i/>
          <w:iCs/>
          <w:sz w:val="18"/>
          <w:szCs w:val="18"/>
        </w:rPr>
      </w:pPr>
    </w:p>
    <w:p w:rsidR="00F6732D" w:rsidRPr="00C63F17" w:rsidRDefault="00CD332D" w:rsidP="00CD332D">
      <w:pPr>
        <w:spacing w:after="0"/>
        <w:rPr>
          <w:rFonts w:ascii="Arial Narrow" w:hAnsi="Arial Narrow" w:cs="Arial"/>
          <w:bCs/>
          <w:iCs/>
          <w:sz w:val="18"/>
          <w:szCs w:val="18"/>
        </w:rPr>
        <w:sectPr w:rsidR="00F6732D" w:rsidRPr="00C63F17" w:rsidSect="00CD332D">
          <w:type w:val="continuous"/>
          <w:pgSz w:w="11906" w:h="16838"/>
          <w:pgMar w:top="1417" w:right="566" w:bottom="1417" w:left="567" w:header="720" w:footer="720" w:gutter="0"/>
          <w:cols w:num="2" w:space="285"/>
          <w:titlePg/>
          <w:docGrid w:linePitch="299"/>
        </w:sectPr>
      </w:pPr>
      <w:r w:rsidRPr="00E17C58">
        <w:rPr>
          <w:rFonts w:ascii="Arial Narrow" w:hAnsi="Arial Narrow" w:cs="Arial"/>
          <w:bCs/>
          <w:i/>
          <w:iCs/>
          <w:sz w:val="18"/>
          <w:szCs w:val="18"/>
        </w:rPr>
        <w:t xml:space="preserve">Prix public indicatif </w:t>
      </w:r>
      <w:r w:rsidRPr="00D53487">
        <w:rPr>
          <w:rFonts w:ascii="Arial Narrow" w:hAnsi="Arial Narrow" w:cs="Arial"/>
          <w:bCs/>
          <w:i/>
          <w:iCs/>
          <w:sz w:val="18"/>
          <w:szCs w:val="18"/>
        </w:rPr>
        <w:t xml:space="preserve">: </w:t>
      </w:r>
      <w:r w:rsidR="008F1E06">
        <w:rPr>
          <w:rFonts w:ascii="Arial Narrow" w:hAnsi="Arial Narrow" w:cs="Arial"/>
          <w:bCs/>
          <w:i/>
          <w:iCs/>
          <w:sz w:val="18"/>
          <w:szCs w:val="18"/>
        </w:rPr>
        <w:t>9</w:t>
      </w:r>
      <w:bookmarkStart w:id="0" w:name="_GoBack"/>
      <w:bookmarkEnd w:id="0"/>
      <w:r w:rsidR="00B91B2F" w:rsidRPr="00D53487">
        <w:rPr>
          <w:rFonts w:ascii="Arial Narrow" w:hAnsi="Arial Narrow" w:cs="Arial"/>
          <w:bCs/>
          <w:i/>
          <w:iCs/>
          <w:sz w:val="18"/>
          <w:szCs w:val="18"/>
        </w:rPr>
        <w:t>,</w:t>
      </w:r>
      <w:r w:rsidR="00EB1705" w:rsidRPr="00D53487">
        <w:rPr>
          <w:rFonts w:ascii="Arial Narrow" w:hAnsi="Arial Narrow" w:cs="Arial"/>
          <w:bCs/>
          <w:i/>
          <w:iCs/>
          <w:sz w:val="18"/>
          <w:szCs w:val="18"/>
        </w:rPr>
        <w:t>99</w:t>
      </w:r>
      <w:r w:rsidR="00EB1705">
        <w:rPr>
          <w:rFonts w:ascii="Arial Narrow" w:hAnsi="Arial Narrow" w:cs="Arial"/>
          <w:bCs/>
          <w:i/>
          <w:iCs/>
          <w:sz w:val="18"/>
          <w:szCs w:val="18"/>
        </w:rPr>
        <w:t xml:space="preserve"> Euros le DVD</w:t>
      </w:r>
    </w:p>
    <w:p w:rsidR="001C4853" w:rsidRDefault="001C4853" w:rsidP="00FF5D6A">
      <w:pPr>
        <w:spacing w:after="0" w:line="240" w:lineRule="auto"/>
        <w:rPr>
          <w:rFonts w:ascii="Arial" w:hAnsi="Arial" w:cs="Arial"/>
          <w:b/>
          <w:bCs/>
          <w:sz w:val="24"/>
          <w:szCs w:val="24"/>
          <w:lang w:eastAsia="fr-FR"/>
        </w:rPr>
      </w:pPr>
    </w:p>
    <w:p w:rsidR="0038741D" w:rsidRDefault="0038741D" w:rsidP="00C63F17">
      <w:pPr>
        <w:autoSpaceDE w:val="0"/>
        <w:autoSpaceDN w:val="0"/>
        <w:adjustRightInd w:val="0"/>
        <w:spacing w:after="0" w:line="240" w:lineRule="auto"/>
        <w:rPr>
          <w:rFonts w:ascii="Helvetica-Light" w:hAnsi="Helvetica-Light" w:cs="Helvetica-Light"/>
          <w:sz w:val="33"/>
          <w:szCs w:val="33"/>
          <w:lang w:eastAsia="fr-FR"/>
        </w:rPr>
      </w:pPr>
    </w:p>
    <w:p w:rsidR="00C63F17" w:rsidRDefault="00C63F17" w:rsidP="00C63F17">
      <w:pPr>
        <w:autoSpaceDE w:val="0"/>
        <w:autoSpaceDN w:val="0"/>
        <w:adjustRightInd w:val="0"/>
        <w:spacing w:after="0" w:line="240" w:lineRule="auto"/>
        <w:rPr>
          <w:rFonts w:ascii="Helvetica-Light" w:hAnsi="Helvetica-Light" w:cs="Helvetica-Light"/>
          <w:sz w:val="33"/>
          <w:szCs w:val="33"/>
          <w:lang w:eastAsia="fr-FR"/>
        </w:rPr>
      </w:pPr>
      <w:r w:rsidRPr="00C63F17">
        <w:rPr>
          <w:rFonts w:ascii="Helvetica-Light" w:hAnsi="Helvetica-Light" w:cs="Helvetica-Light"/>
          <w:sz w:val="33"/>
          <w:szCs w:val="33"/>
          <w:lang w:eastAsia="fr-FR"/>
        </w:rPr>
        <w:lastRenderedPageBreak/>
        <w:t>ENTRETIEN AVEC OLIVIER LOUSTAU</w:t>
      </w:r>
    </w:p>
    <w:p w:rsidR="001C52A6" w:rsidRPr="00C63F17" w:rsidRDefault="001C52A6" w:rsidP="00C63F17">
      <w:pPr>
        <w:autoSpaceDE w:val="0"/>
        <w:autoSpaceDN w:val="0"/>
        <w:adjustRightInd w:val="0"/>
        <w:spacing w:after="0" w:line="240" w:lineRule="auto"/>
        <w:rPr>
          <w:rFonts w:ascii="Helvetica-Light" w:hAnsi="Helvetica-Light" w:cs="Helvetica-Light"/>
          <w:sz w:val="33"/>
          <w:szCs w:val="33"/>
          <w:lang w:eastAsia="fr-FR"/>
        </w:rPr>
      </w:pPr>
    </w:p>
    <w:p w:rsidR="00C63F17" w:rsidRPr="00C63F17" w:rsidRDefault="00C63F17" w:rsidP="001C52A6">
      <w:pPr>
        <w:autoSpaceDE w:val="0"/>
        <w:autoSpaceDN w:val="0"/>
        <w:adjustRightInd w:val="0"/>
        <w:spacing w:after="0" w:line="240" w:lineRule="auto"/>
        <w:jc w:val="both"/>
        <w:rPr>
          <w:rFonts w:ascii="Arial Narrow" w:hAnsi="Arial Narrow" w:cs="Helvetica-Light"/>
          <w:b/>
          <w:sz w:val="20"/>
          <w:szCs w:val="20"/>
          <w:lang w:eastAsia="fr-FR"/>
        </w:rPr>
      </w:pPr>
      <w:r w:rsidRPr="00C63F17">
        <w:rPr>
          <w:rFonts w:ascii="Arial Narrow" w:hAnsi="Arial Narrow" w:cs="Helvetica-Light"/>
          <w:b/>
          <w:sz w:val="20"/>
          <w:szCs w:val="20"/>
          <w:lang w:eastAsia="fr-FR"/>
        </w:rPr>
        <w:t>D’où est partie l’envie de raconter La Fille du patron ?</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La Fille du patron a plusieurs résonances avec ma propre histoire. Fils d’ouvrier</w:t>
      </w:r>
      <w:r>
        <w:rPr>
          <w:rFonts w:ascii="Arial Narrow" w:hAnsi="Arial Narrow" w:cs="Helvetica-Light"/>
          <w:sz w:val="20"/>
          <w:szCs w:val="20"/>
          <w:lang w:eastAsia="fr-FR"/>
        </w:rPr>
        <w:t xml:space="preserve">, j’ai voulu situer l’action de </w:t>
      </w:r>
      <w:r w:rsidRPr="00C63F17">
        <w:rPr>
          <w:rFonts w:ascii="Arial Narrow" w:hAnsi="Arial Narrow" w:cs="Helvetica-Light"/>
          <w:sz w:val="20"/>
          <w:szCs w:val="20"/>
          <w:lang w:eastAsia="fr-FR"/>
        </w:rPr>
        <w:t>mon pr</w:t>
      </w:r>
      <w:r>
        <w:rPr>
          <w:rFonts w:ascii="Arial Narrow" w:hAnsi="Arial Narrow" w:cs="Helvetica-Light"/>
          <w:sz w:val="20"/>
          <w:szCs w:val="20"/>
          <w:lang w:eastAsia="fr-FR"/>
        </w:rPr>
        <w:t xml:space="preserve">emier film au </w:t>
      </w:r>
      <w:r w:rsidR="001C52A6">
        <w:rPr>
          <w:rFonts w:ascii="Arial Narrow" w:hAnsi="Arial Narrow" w:cs="Helvetica-Light"/>
          <w:sz w:val="20"/>
          <w:szCs w:val="20"/>
          <w:lang w:eastAsia="fr-FR"/>
        </w:rPr>
        <w:t>cœur</w:t>
      </w:r>
      <w:r>
        <w:rPr>
          <w:rFonts w:ascii="Arial Narrow" w:hAnsi="Arial Narrow" w:cs="Helvetica-Light"/>
          <w:sz w:val="20"/>
          <w:szCs w:val="20"/>
          <w:lang w:eastAsia="fr-FR"/>
        </w:rPr>
        <w:t xml:space="preserve"> d’une usine </w:t>
      </w:r>
      <w:r w:rsidRPr="00C63F17">
        <w:rPr>
          <w:rFonts w:ascii="Arial Narrow" w:hAnsi="Arial Narrow" w:cs="Helvetica-Light"/>
          <w:sz w:val="20"/>
          <w:szCs w:val="20"/>
          <w:lang w:eastAsia="fr-FR"/>
        </w:rPr>
        <w:t>et faire de cet univers industriel en</w:t>
      </w:r>
      <w:r>
        <w:rPr>
          <w:rFonts w:ascii="Arial Narrow" w:hAnsi="Arial Narrow" w:cs="Helvetica-Light"/>
          <w:sz w:val="20"/>
          <w:szCs w:val="20"/>
          <w:lang w:eastAsia="fr-FR"/>
        </w:rPr>
        <w:t xml:space="preserve"> déclin, le cadre d’une comédie sociale. </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Dès l’écriture, j’étais motivé par la question</w:t>
      </w:r>
      <w:r>
        <w:rPr>
          <w:rFonts w:ascii="Arial Narrow" w:hAnsi="Arial Narrow" w:cs="Helvetica-Light"/>
          <w:sz w:val="20"/>
          <w:szCs w:val="20"/>
          <w:lang w:eastAsia="fr-FR"/>
        </w:rPr>
        <w:t xml:space="preserve"> de représenter les classes </w:t>
      </w:r>
      <w:r w:rsidRPr="00C63F17">
        <w:rPr>
          <w:rFonts w:ascii="Arial Narrow" w:hAnsi="Arial Narrow" w:cs="Helvetica-Light"/>
          <w:sz w:val="20"/>
          <w:szCs w:val="20"/>
          <w:lang w:eastAsia="fr-FR"/>
        </w:rPr>
        <w:t>popu</w:t>
      </w:r>
      <w:r>
        <w:rPr>
          <w:rFonts w:ascii="Arial Narrow" w:hAnsi="Arial Narrow" w:cs="Helvetica-Light"/>
          <w:sz w:val="20"/>
          <w:szCs w:val="20"/>
          <w:lang w:eastAsia="fr-FR"/>
        </w:rPr>
        <w:t xml:space="preserve">laires de manière vivante, sans </w:t>
      </w:r>
      <w:r w:rsidRPr="00C63F17">
        <w:rPr>
          <w:rFonts w:ascii="Arial Narrow" w:hAnsi="Arial Narrow" w:cs="Helvetica-Light"/>
          <w:sz w:val="20"/>
          <w:szCs w:val="20"/>
          <w:lang w:eastAsia="fr-FR"/>
        </w:rPr>
        <w:t>pathos, ni misérabilisme. J’avais envie de montrer ces héros ordinaires, avec le</w:t>
      </w:r>
      <w:r>
        <w:rPr>
          <w:rFonts w:ascii="Arial Narrow" w:hAnsi="Arial Narrow" w:cs="Helvetica-Light"/>
          <w:sz w:val="20"/>
          <w:szCs w:val="20"/>
          <w:lang w:eastAsia="fr-FR"/>
        </w:rPr>
        <w:t>urs forces et leurs faiblesses.</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p>
    <w:p w:rsidR="00C63F17" w:rsidRPr="00E174AD" w:rsidRDefault="00C63F17" w:rsidP="001C52A6">
      <w:pPr>
        <w:autoSpaceDE w:val="0"/>
        <w:autoSpaceDN w:val="0"/>
        <w:adjustRightInd w:val="0"/>
        <w:spacing w:after="0" w:line="240" w:lineRule="auto"/>
        <w:jc w:val="both"/>
        <w:rPr>
          <w:rFonts w:ascii="Arial Narrow" w:hAnsi="Arial Narrow" w:cs="Helvetica-Light"/>
          <w:b/>
          <w:sz w:val="20"/>
          <w:szCs w:val="20"/>
          <w:lang w:eastAsia="fr-FR"/>
        </w:rPr>
      </w:pPr>
      <w:r w:rsidRPr="00E174AD">
        <w:rPr>
          <w:rFonts w:ascii="Arial Narrow" w:hAnsi="Arial Narrow" w:cs="Helvetica-Light"/>
          <w:b/>
          <w:sz w:val="20"/>
          <w:szCs w:val="20"/>
          <w:lang w:eastAsia="fr-FR"/>
        </w:rPr>
        <w:t xml:space="preserve"> … avec au centre du film, une histoire d’amour entre un ouvrier et la « fille du patron »…</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 xml:space="preserve">Oui, ce qui m’intéressait était de raconter les conséquences de cet amour sur </w:t>
      </w:r>
      <w:r>
        <w:rPr>
          <w:rFonts w:ascii="Arial Narrow" w:hAnsi="Arial Narrow" w:cs="Helvetica-Light"/>
          <w:sz w:val="20"/>
          <w:szCs w:val="20"/>
          <w:lang w:eastAsia="fr-FR"/>
        </w:rPr>
        <w:t xml:space="preserve">l’entreprise et sur l’équipe de </w:t>
      </w:r>
      <w:r w:rsidRPr="00C63F17">
        <w:rPr>
          <w:rFonts w:ascii="Arial Narrow" w:hAnsi="Arial Narrow" w:cs="Helvetica-Light"/>
          <w:sz w:val="20"/>
          <w:szCs w:val="20"/>
          <w:lang w:eastAsia="fr-FR"/>
        </w:rPr>
        <w:t>rugby, la « famille » au sens large, pas seulement la famille biologique, mais a</w:t>
      </w:r>
      <w:r>
        <w:rPr>
          <w:rFonts w:ascii="Arial Narrow" w:hAnsi="Arial Narrow" w:cs="Helvetica-Light"/>
          <w:sz w:val="20"/>
          <w:szCs w:val="20"/>
          <w:lang w:eastAsia="fr-FR"/>
        </w:rPr>
        <w:t xml:space="preserve">ussi le groupe social auquel on </w:t>
      </w:r>
      <w:r w:rsidRPr="00C63F17">
        <w:rPr>
          <w:rFonts w:ascii="Arial Narrow" w:hAnsi="Arial Narrow" w:cs="Helvetica-Light"/>
          <w:sz w:val="20"/>
          <w:szCs w:val="20"/>
          <w:lang w:eastAsia="fr-FR"/>
        </w:rPr>
        <w:t>appartient…</w:t>
      </w:r>
    </w:p>
    <w:p w:rsidR="00C63F17" w:rsidRP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p>
    <w:p w:rsidR="00C63F17" w:rsidRPr="00E174AD" w:rsidRDefault="00C63F17" w:rsidP="001C52A6">
      <w:pPr>
        <w:autoSpaceDE w:val="0"/>
        <w:autoSpaceDN w:val="0"/>
        <w:adjustRightInd w:val="0"/>
        <w:spacing w:after="0" w:line="240" w:lineRule="auto"/>
        <w:jc w:val="both"/>
        <w:rPr>
          <w:rFonts w:ascii="Arial Narrow" w:hAnsi="Arial Narrow" w:cs="Helvetica-Light"/>
          <w:b/>
          <w:sz w:val="20"/>
          <w:szCs w:val="20"/>
          <w:lang w:eastAsia="fr-FR"/>
        </w:rPr>
      </w:pPr>
      <w:r w:rsidRPr="00E174AD">
        <w:rPr>
          <w:rFonts w:ascii="Arial Narrow" w:hAnsi="Arial Narrow" w:cs="Helvetica-Light"/>
          <w:b/>
          <w:sz w:val="20"/>
          <w:szCs w:val="20"/>
          <w:lang w:eastAsia="fr-FR"/>
        </w:rPr>
        <w:t>La famille d’Alix, c’est avant tout son père…</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Oui, un père veuf, ancien ouvrier qui considère comme une déchéance que sa fi</w:t>
      </w:r>
      <w:r w:rsidR="00E174AD">
        <w:rPr>
          <w:rFonts w:ascii="Arial Narrow" w:hAnsi="Arial Narrow" w:cs="Helvetica-Light"/>
          <w:sz w:val="20"/>
          <w:szCs w:val="20"/>
          <w:lang w:eastAsia="fr-FR"/>
        </w:rPr>
        <w:t xml:space="preserve">lle surdiplômée tombe amoureuse </w:t>
      </w:r>
      <w:r w:rsidRPr="00C63F17">
        <w:rPr>
          <w:rFonts w:ascii="Arial Narrow" w:hAnsi="Arial Narrow" w:cs="Helvetica-Light"/>
          <w:sz w:val="20"/>
          <w:szCs w:val="20"/>
          <w:lang w:eastAsia="fr-FR"/>
        </w:rPr>
        <w:t xml:space="preserve">d’un de ses employés. Dès lors, il perd sa lucidité de chef d’entreprise. Ce n’est plus le patron mais le père </w:t>
      </w:r>
      <w:r w:rsidR="00E174AD">
        <w:rPr>
          <w:rFonts w:ascii="Arial Narrow" w:hAnsi="Arial Narrow" w:cs="Helvetica-Light"/>
          <w:sz w:val="20"/>
          <w:szCs w:val="20"/>
          <w:lang w:eastAsia="fr-FR"/>
        </w:rPr>
        <w:t xml:space="preserve">en </w:t>
      </w:r>
      <w:r w:rsidRPr="00C63F17">
        <w:rPr>
          <w:rFonts w:ascii="Arial Narrow" w:hAnsi="Arial Narrow" w:cs="Helvetica-Light"/>
          <w:sz w:val="20"/>
          <w:szCs w:val="20"/>
          <w:lang w:eastAsia="fr-FR"/>
        </w:rPr>
        <w:t>colère qui parle et agit. Patrick Descamps incarne parfaitement cette ambiva</w:t>
      </w:r>
      <w:r w:rsidR="00E174AD">
        <w:rPr>
          <w:rFonts w:ascii="Arial Narrow" w:hAnsi="Arial Narrow" w:cs="Helvetica-Light"/>
          <w:sz w:val="20"/>
          <w:szCs w:val="20"/>
          <w:lang w:eastAsia="fr-FR"/>
        </w:rPr>
        <w:t xml:space="preserve">lence. J’aime sa force physique </w:t>
      </w:r>
      <w:r w:rsidRPr="00C63F17">
        <w:rPr>
          <w:rFonts w:ascii="Arial Narrow" w:hAnsi="Arial Narrow" w:cs="Helvetica-Light"/>
          <w:sz w:val="20"/>
          <w:szCs w:val="20"/>
          <w:lang w:eastAsia="fr-FR"/>
        </w:rPr>
        <w:t>apparente alors qu’il est, par ailleurs, plein de tendresse et de failles.</w:t>
      </w:r>
    </w:p>
    <w:p w:rsidR="00C63F17" w:rsidRP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p>
    <w:p w:rsidR="00C63F17" w:rsidRPr="00E174AD" w:rsidRDefault="00C63F17" w:rsidP="001C52A6">
      <w:pPr>
        <w:autoSpaceDE w:val="0"/>
        <w:autoSpaceDN w:val="0"/>
        <w:adjustRightInd w:val="0"/>
        <w:spacing w:after="0" w:line="240" w:lineRule="auto"/>
        <w:jc w:val="both"/>
        <w:rPr>
          <w:rFonts w:ascii="Arial Narrow" w:hAnsi="Arial Narrow" w:cs="Helvetica-Light"/>
          <w:b/>
          <w:sz w:val="20"/>
          <w:szCs w:val="20"/>
          <w:lang w:eastAsia="fr-FR"/>
        </w:rPr>
      </w:pPr>
      <w:r w:rsidRPr="00E174AD">
        <w:rPr>
          <w:rFonts w:ascii="Arial Narrow" w:hAnsi="Arial Narrow" w:cs="Helvetica-Light"/>
          <w:b/>
          <w:sz w:val="20"/>
          <w:szCs w:val="20"/>
          <w:lang w:eastAsia="fr-FR"/>
        </w:rPr>
        <w:t>Alix n’est pas seulement un objet de désir pour Vital. Elle est la perspective d’une autre vie possible.</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 xml:space="preserve">Alix et Vital n’ont aucune volonté délibérée de se séduire. Mais il y a, entre eux, </w:t>
      </w:r>
      <w:r w:rsidR="00E174AD">
        <w:rPr>
          <w:rFonts w:ascii="Arial Narrow" w:hAnsi="Arial Narrow" w:cs="Helvetica-Light"/>
          <w:sz w:val="20"/>
          <w:szCs w:val="20"/>
          <w:lang w:eastAsia="fr-FR"/>
        </w:rPr>
        <w:t xml:space="preserve">une attraction, un trouble, une </w:t>
      </w:r>
      <w:r w:rsidRPr="00C63F17">
        <w:rPr>
          <w:rFonts w:ascii="Arial Narrow" w:hAnsi="Arial Narrow" w:cs="Helvetica-Light"/>
          <w:sz w:val="20"/>
          <w:szCs w:val="20"/>
          <w:lang w:eastAsia="fr-FR"/>
        </w:rPr>
        <w:t>curiosité de l’autre contre lesquels ils ne peuvent pas lutter. C’est la force de l’évidence. Un élan qui</w:t>
      </w:r>
      <w:r w:rsidR="00E174AD">
        <w:rPr>
          <w:rFonts w:ascii="Arial Narrow" w:hAnsi="Arial Narrow" w:cs="Helvetica-Light"/>
          <w:sz w:val="20"/>
          <w:szCs w:val="20"/>
          <w:lang w:eastAsia="fr-FR"/>
        </w:rPr>
        <w:t xml:space="preserve"> les précipite </w:t>
      </w:r>
      <w:r w:rsidRPr="00C63F17">
        <w:rPr>
          <w:rFonts w:ascii="Arial Narrow" w:hAnsi="Arial Narrow" w:cs="Helvetica-Light"/>
          <w:sz w:val="20"/>
          <w:szCs w:val="20"/>
          <w:lang w:eastAsia="fr-FR"/>
        </w:rPr>
        <w:t>l’un vers l’autre.</w:t>
      </w:r>
    </w:p>
    <w:p w:rsidR="00C63F17" w:rsidRDefault="00C63F17" w:rsidP="001C52A6">
      <w:pPr>
        <w:autoSpaceDE w:val="0"/>
        <w:autoSpaceDN w:val="0"/>
        <w:adjustRightInd w:val="0"/>
        <w:spacing w:after="0" w:line="240" w:lineRule="auto"/>
        <w:jc w:val="both"/>
        <w:rPr>
          <w:rFonts w:ascii="Arial Narrow" w:hAnsi="Arial Narrow" w:cs="Helvetica-Light"/>
          <w:sz w:val="20"/>
          <w:szCs w:val="20"/>
          <w:lang w:eastAsia="fr-FR"/>
        </w:rPr>
      </w:pPr>
      <w:r w:rsidRPr="00C63F17">
        <w:rPr>
          <w:rFonts w:ascii="Arial Narrow" w:hAnsi="Arial Narrow" w:cs="Helvetica-Light"/>
          <w:sz w:val="20"/>
          <w:szCs w:val="20"/>
          <w:lang w:eastAsia="fr-FR"/>
        </w:rPr>
        <w:t>Alix voit en Vital des choses que personne n’a jamais vues. Elle lui donne la force</w:t>
      </w:r>
      <w:r w:rsidR="00E174AD">
        <w:rPr>
          <w:rFonts w:ascii="Arial Narrow" w:hAnsi="Arial Narrow" w:cs="Helvetica-Light"/>
          <w:sz w:val="20"/>
          <w:szCs w:val="20"/>
          <w:lang w:eastAsia="fr-FR"/>
        </w:rPr>
        <w:t xml:space="preserve"> de croire qu’il peut avoir une </w:t>
      </w:r>
      <w:r w:rsidRPr="00C63F17">
        <w:rPr>
          <w:rFonts w:ascii="Arial Narrow" w:hAnsi="Arial Narrow" w:cs="Helvetica-Light"/>
          <w:sz w:val="20"/>
          <w:szCs w:val="20"/>
          <w:lang w:eastAsia="fr-FR"/>
        </w:rPr>
        <w:t>autre vie que celle qu’il a eue jusqu’à présent. Qu’elle soit conjugale ou professionnelle. Grâce à sa vita</w:t>
      </w:r>
      <w:r w:rsidR="00E174AD">
        <w:rPr>
          <w:rFonts w:ascii="Arial Narrow" w:hAnsi="Arial Narrow" w:cs="Helvetica-Light"/>
          <w:sz w:val="20"/>
          <w:szCs w:val="20"/>
          <w:lang w:eastAsia="fr-FR"/>
        </w:rPr>
        <w:t xml:space="preserve">lité et son </w:t>
      </w:r>
      <w:r w:rsidRPr="00C63F17">
        <w:rPr>
          <w:rFonts w:ascii="Arial Narrow" w:hAnsi="Arial Narrow" w:cs="Helvetica-Light"/>
          <w:sz w:val="20"/>
          <w:szCs w:val="20"/>
          <w:lang w:eastAsia="fr-FR"/>
        </w:rPr>
        <w:t>optimisme, Alix lui ouvre une autre porte sur le monde, une possibilité d’un ai</w:t>
      </w:r>
      <w:r w:rsidR="00E174AD">
        <w:rPr>
          <w:rFonts w:ascii="Arial Narrow" w:hAnsi="Arial Narrow" w:cs="Helvetica-Light"/>
          <w:sz w:val="20"/>
          <w:szCs w:val="20"/>
          <w:lang w:eastAsia="fr-FR"/>
        </w:rPr>
        <w:t xml:space="preserve">lleurs à laquelle il a envie de </w:t>
      </w:r>
      <w:r w:rsidRPr="00C63F17">
        <w:rPr>
          <w:rFonts w:ascii="Arial Narrow" w:hAnsi="Arial Narrow" w:cs="Helvetica-Light"/>
          <w:sz w:val="20"/>
          <w:szCs w:val="20"/>
          <w:lang w:eastAsia="fr-FR"/>
        </w:rPr>
        <w:t>goûter. D’un seul coup, Vital « respire », comme il le dit à son ami. De son c</w:t>
      </w:r>
      <w:r w:rsidR="00E174AD">
        <w:rPr>
          <w:rFonts w:ascii="Arial Narrow" w:hAnsi="Arial Narrow" w:cs="Helvetica-Light"/>
          <w:sz w:val="20"/>
          <w:szCs w:val="20"/>
          <w:lang w:eastAsia="fr-FR"/>
        </w:rPr>
        <w:t xml:space="preserve">ôté, Alix prend son envol, elle </w:t>
      </w:r>
      <w:r w:rsidRPr="00C63F17">
        <w:rPr>
          <w:rFonts w:ascii="Arial Narrow" w:hAnsi="Arial Narrow" w:cs="Helvetica-Light"/>
          <w:sz w:val="20"/>
          <w:szCs w:val="20"/>
          <w:lang w:eastAsia="fr-FR"/>
        </w:rPr>
        <w:t>coupe le cordon avec son père.</w:t>
      </w:r>
    </w:p>
    <w:p w:rsid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p>
    <w:p w:rsidR="00E174AD" w:rsidRPr="005272F4" w:rsidRDefault="00E174AD" w:rsidP="001C52A6">
      <w:pPr>
        <w:autoSpaceDE w:val="0"/>
        <w:autoSpaceDN w:val="0"/>
        <w:adjustRightInd w:val="0"/>
        <w:spacing w:after="0" w:line="240" w:lineRule="auto"/>
        <w:jc w:val="both"/>
        <w:rPr>
          <w:rFonts w:ascii="Arial Narrow" w:hAnsi="Arial Narrow" w:cs="Helvetica-Light"/>
          <w:b/>
          <w:sz w:val="20"/>
          <w:szCs w:val="20"/>
          <w:lang w:eastAsia="fr-FR"/>
        </w:rPr>
      </w:pPr>
      <w:r w:rsidRPr="005272F4">
        <w:rPr>
          <w:rFonts w:ascii="Arial Narrow" w:hAnsi="Arial Narrow" w:cs="Helvetica-Light"/>
          <w:b/>
          <w:sz w:val="20"/>
          <w:szCs w:val="20"/>
          <w:lang w:eastAsia="fr-FR"/>
        </w:rPr>
        <w:t>Quand ils jouent au rugby, on sent qu’ils font cause commune, qu’il y a néc</w:t>
      </w:r>
      <w:r w:rsidR="00164F0D" w:rsidRPr="005272F4">
        <w:rPr>
          <w:rFonts w:ascii="Arial Narrow" w:hAnsi="Arial Narrow" w:cs="Helvetica-Light"/>
          <w:b/>
          <w:sz w:val="20"/>
          <w:szCs w:val="20"/>
          <w:lang w:eastAsia="fr-FR"/>
        </w:rPr>
        <w:t xml:space="preserve">essité à être ensemble, à faire </w:t>
      </w:r>
      <w:r w:rsidRPr="005272F4">
        <w:rPr>
          <w:rFonts w:ascii="Arial Narrow" w:hAnsi="Arial Narrow" w:cs="Helvetica-Light"/>
          <w:b/>
          <w:sz w:val="20"/>
          <w:szCs w:val="20"/>
          <w:lang w:eastAsia="fr-FR"/>
        </w:rPr>
        <w:t>groupe…</w:t>
      </w:r>
    </w:p>
    <w:p w:rsidR="00E174AD" w:rsidRPr="00164F0D" w:rsidRDefault="00E174AD" w:rsidP="001C52A6">
      <w:pPr>
        <w:autoSpaceDE w:val="0"/>
        <w:autoSpaceDN w:val="0"/>
        <w:adjustRightInd w:val="0"/>
        <w:spacing w:after="0" w:line="240" w:lineRule="auto"/>
        <w:jc w:val="both"/>
        <w:rPr>
          <w:rFonts w:ascii="Arial Narrow" w:hAnsi="Arial Narrow" w:cs="Helvetica-Light"/>
          <w:sz w:val="20"/>
          <w:szCs w:val="20"/>
          <w:lang w:eastAsia="fr-FR"/>
        </w:rPr>
      </w:pPr>
      <w:r w:rsidRPr="00164F0D">
        <w:rPr>
          <w:rFonts w:ascii="Arial Narrow" w:hAnsi="Arial Narrow" w:cs="Helvetica-Light"/>
          <w:sz w:val="20"/>
          <w:szCs w:val="20"/>
          <w:lang w:eastAsia="fr-FR"/>
        </w:rPr>
        <w:t>C’est le sport collectif par excellence, où l’individu n’est rien sans les autres, aus</w:t>
      </w:r>
      <w:r w:rsidR="005272F4">
        <w:rPr>
          <w:rFonts w:ascii="Arial Narrow" w:hAnsi="Arial Narrow" w:cs="Helvetica-Light"/>
          <w:sz w:val="20"/>
          <w:szCs w:val="20"/>
          <w:lang w:eastAsia="fr-FR"/>
        </w:rPr>
        <w:t xml:space="preserve">si talentueux soit-il. Le rugby </w:t>
      </w:r>
      <w:r w:rsidRPr="00164F0D">
        <w:rPr>
          <w:rFonts w:ascii="Arial Narrow" w:hAnsi="Arial Narrow" w:cs="Helvetica-Light"/>
          <w:sz w:val="20"/>
          <w:szCs w:val="20"/>
          <w:lang w:eastAsia="fr-FR"/>
        </w:rPr>
        <w:t xml:space="preserve">véhicule des valeurs de sacrifice, de solidarité et de courage que je trouvais très </w:t>
      </w:r>
      <w:r w:rsidR="005272F4">
        <w:rPr>
          <w:rFonts w:ascii="Arial Narrow" w:hAnsi="Arial Narrow" w:cs="Helvetica-Light"/>
          <w:sz w:val="20"/>
          <w:szCs w:val="20"/>
          <w:lang w:eastAsia="fr-FR"/>
        </w:rPr>
        <w:t xml:space="preserve">appropriées pour représenter le </w:t>
      </w:r>
      <w:r w:rsidRPr="00164F0D">
        <w:rPr>
          <w:rFonts w:ascii="Arial Narrow" w:hAnsi="Arial Narrow" w:cs="Helvetica-Light"/>
          <w:sz w:val="20"/>
          <w:szCs w:val="20"/>
          <w:lang w:eastAsia="fr-FR"/>
        </w:rPr>
        <w:t>milieu ouvrier et exprimer son combat pour la dignité. Ce sport me passionne a</w:t>
      </w:r>
      <w:r w:rsidR="005272F4">
        <w:rPr>
          <w:rFonts w:ascii="Arial Narrow" w:hAnsi="Arial Narrow" w:cs="Helvetica-Light"/>
          <w:sz w:val="20"/>
          <w:szCs w:val="20"/>
          <w:lang w:eastAsia="fr-FR"/>
        </w:rPr>
        <w:t xml:space="preserve">ussi parce c’est l’un des seuls </w:t>
      </w:r>
      <w:r w:rsidRPr="00164F0D">
        <w:rPr>
          <w:rFonts w:ascii="Arial Narrow" w:hAnsi="Arial Narrow" w:cs="Helvetica-Light"/>
          <w:sz w:val="20"/>
          <w:szCs w:val="20"/>
          <w:lang w:eastAsia="fr-FR"/>
        </w:rPr>
        <w:t>endroits aujourd’hui où il reste de la mixité sociale. Des dentistes, des plombier</w:t>
      </w:r>
      <w:r w:rsidR="005272F4">
        <w:rPr>
          <w:rFonts w:ascii="Arial Narrow" w:hAnsi="Arial Narrow" w:cs="Helvetica-Light"/>
          <w:sz w:val="20"/>
          <w:szCs w:val="20"/>
          <w:lang w:eastAsia="fr-FR"/>
        </w:rPr>
        <w:t xml:space="preserve">s ou des ouvriers s’y côtoient, </w:t>
      </w:r>
      <w:r w:rsidRPr="00164F0D">
        <w:rPr>
          <w:rFonts w:ascii="Arial Narrow" w:hAnsi="Arial Narrow" w:cs="Helvetica-Light"/>
          <w:sz w:val="20"/>
          <w:szCs w:val="20"/>
          <w:lang w:eastAsia="fr-FR"/>
        </w:rPr>
        <w:t>quelle que soit leur origine ethnique, ou religieuse. Il m’importait de représenter de</w:t>
      </w:r>
      <w:r w:rsidR="005272F4">
        <w:rPr>
          <w:rFonts w:ascii="Arial Narrow" w:hAnsi="Arial Narrow" w:cs="Helvetica-Light"/>
          <w:sz w:val="20"/>
          <w:szCs w:val="20"/>
          <w:lang w:eastAsia="fr-FR"/>
        </w:rPr>
        <w:t xml:space="preserve">s cadres et des ouvriers réunis </w:t>
      </w:r>
      <w:r w:rsidRPr="00164F0D">
        <w:rPr>
          <w:rFonts w:ascii="Arial Narrow" w:hAnsi="Arial Narrow" w:cs="Helvetica-Light"/>
          <w:sz w:val="20"/>
          <w:szCs w:val="20"/>
          <w:lang w:eastAsia="fr-FR"/>
        </w:rPr>
        <w:t>sur un terrain de rugby, même s’ils ont été capables de s’engueuler la veille dans le contexte professionnel.</w:t>
      </w:r>
    </w:p>
    <w:p w:rsid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p>
    <w:p w:rsidR="00E174AD" w:rsidRPr="005272F4" w:rsidRDefault="00E174AD" w:rsidP="001C52A6">
      <w:pPr>
        <w:autoSpaceDE w:val="0"/>
        <w:autoSpaceDN w:val="0"/>
        <w:adjustRightInd w:val="0"/>
        <w:spacing w:after="0" w:line="240" w:lineRule="auto"/>
        <w:jc w:val="both"/>
        <w:rPr>
          <w:rFonts w:ascii="Arial Narrow" w:hAnsi="Arial Narrow" w:cs="Helvetica-Light"/>
          <w:b/>
          <w:sz w:val="20"/>
          <w:szCs w:val="20"/>
          <w:lang w:eastAsia="fr-FR"/>
        </w:rPr>
      </w:pPr>
      <w:r w:rsidRPr="005272F4">
        <w:rPr>
          <w:rFonts w:ascii="Arial Narrow" w:hAnsi="Arial Narrow" w:cs="Helvetica-Light"/>
          <w:b/>
          <w:sz w:val="20"/>
          <w:szCs w:val="20"/>
          <w:lang w:eastAsia="fr-FR"/>
        </w:rPr>
        <w:t>Comment avez-vous choisi l’entreprise où vous avez tourné ?</w:t>
      </w:r>
    </w:p>
    <w:p w:rsidR="00E174AD" w:rsidRPr="00164F0D" w:rsidRDefault="00E174AD" w:rsidP="001C52A6">
      <w:pPr>
        <w:autoSpaceDE w:val="0"/>
        <w:autoSpaceDN w:val="0"/>
        <w:adjustRightInd w:val="0"/>
        <w:spacing w:after="0" w:line="240" w:lineRule="auto"/>
        <w:jc w:val="both"/>
        <w:rPr>
          <w:rFonts w:ascii="Arial Narrow" w:hAnsi="Arial Narrow" w:cs="Helvetica-Light"/>
          <w:sz w:val="20"/>
          <w:szCs w:val="20"/>
          <w:lang w:eastAsia="fr-FR"/>
        </w:rPr>
      </w:pPr>
      <w:r w:rsidRPr="00164F0D">
        <w:rPr>
          <w:rFonts w:ascii="Arial Narrow" w:hAnsi="Arial Narrow" w:cs="Helvetica-Light"/>
          <w:sz w:val="20"/>
          <w:szCs w:val="20"/>
          <w:lang w:eastAsia="fr-FR"/>
        </w:rPr>
        <w:t xml:space="preserve">Je voulais éviter les visions archaïques accolées au monde ouvrier et je voulais </w:t>
      </w:r>
      <w:r w:rsidR="005272F4">
        <w:rPr>
          <w:rFonts w:ascii="Arial Narrow" w:hAnsi="Arial Narrow" w:cs="Helvetica-Light"/>
          <w:sz w:val="20"/>
          <w:szCs w:val="20"/>
          <w:lang w:eastAsia="fr-FR"/>
        </w:rPr>
        <w:t xml:space="preserve">trouver une usine moderne, avec </w:t>
      </w:r>
      <w:r w:rsidRPr="00164F0D">
        <w:rPr>
          <w:rFonts w:ascii="Arial Narrow" w:hAnsi="Arial Narrow" w:cs="Helvetica-Light"/>
          <w:sz w:val="20"/>
          <w:szCs w:val="20"/>
          <w:lang w:eastAsia="fr-FR"/>
        </w:rPr>
        <w:t>des mac</w:t>
      </w:r>
      <w:r w:rsidR="005272F4">
        <w:rPr>
          <w:rFonts w:ascii="Arial Narrow" w:hAnsi="Arial Narrow" w:cs="Helvetica-Light"/>
          <w:sz w:val="20"/>
          <w:szCs w:val="20"/>
          <w:lang w:eastAsia="fr-FR"/>
        </w:rPr>
        <w:t xml:space="preserve">hines puissantes et graphiques. </w:t>
      </w:r>
      <w:r w:rsidRPr="00164F0D">
        <w:rPr>
          <w:rFonts w:ascii="Arial Narrow" w:hAnsi="Arial Narrow" w:cs="Helvetica-Light"/>
          <w:sz w:val="20"/>
          <w:szCs w:val="20"/>
          <w:lang w:eastAsia="fr-FR"/>
        </w:rPr>
        <w:t>Ironie cruelle du sort, entre le moment où cette entreprise, déjà en situation fragile, m’a accueillie e</w:t>
      </w:r>
      <w:r w:rsidR="005272F4">
        <w:rPr>
          <w:rFonts w:ascii="Arial Narrow" w:hAnsi="Arial Narrow" w:cs="Helvetica-Light"/>
          <w:sz w:val="20"/>
          <w:szCs w:val="20"/>
          <w:lang w:eastAsia="fr-FR"/>
        </w:rPr>
        <w:t xml:space="preserve">t celui où on a </w:t>
      </w:r>
      <w:r w:rsidRPr="00164F0D">
        <w:rPr>
          <w:rFonts w:ascii="Arial Narrow" w:hAnsi="Arial Narrow" w:cs="Helvetica-Light"/>
          <w:sz w:val="20"/>
          <w:szCs w:val="20"/>
          <w:lang w:eastAsia="fr-FR"/>
        </w:rPr>
        <w:t>tourné le film, ses difficultés se sont accentuées et ont conduit à sa liquidation. Il y avait quelque chose de fort</w:t>
      </w:r>
      <w:r w:rsidR="005272F4">
        <w:rPr>
          <w:rFonts w:ascii="Arial Narrow" w:hAnsi="Arial Narrow" w:cs="Helvetica-Light"/>
          <w:sz w:val="20"/>
          <w:szCs w:val="20"/>
          <w:lang w:eastAsia="fr-FR"/>
        </w:rPr>
        <w:t xml:space="preserve"> </w:t>
      </w:r>
      <w:r w:rsidRPr="00164F0D">
        <w:rPr>
          <w:rFonts w:ascii="Arial Narrow" w:hAnsi="Arial Narrow" w:cs="Helvetica-Light"/>
          <w:sz w:val="20"/>
          <w:szCs w:val="20"/>
          <w:lang w:eastAsia="fr-FR"/>
        </w:rPr>
        <w:t>dans ce parallélisme qui nous emmenait au-delà du cinéma.</w:t>
      </w:r>
    </w:p>
    <w:p w:rsid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p>
    <w:p w:rsidR="00E174AD" w:rsidRPr="005272F4" w:rsidRDefault="00E174AD" w:rsidP="001C52A6">
      <w:pPr>
        <w:autoSpaceDE w:val="0"/>
        <w:autoSpaceDN w:val="0"/>
        <w:adjustRightInd w:val="0"/>
        <w:spacing w:after="0" w:line="240" w:lineRule="auto"/>
        <w:jc w:val="both"/>
        <w:rPr>
          <w:rFonts w:ascii="Arial Narrow" w:hAnsi="Arial Narrow" w:cs="Helvetica-Light"/>
          <w:b/>
          <w:sz w:val="20"/>
          <w:szCs w:val="20"/>
          <w:lang w:eastAsia="fr-FR"/>
        </w:rPr>
      </w:pPr>
      <w:r w:rsidRPr="005272F4">
        <w:rPr>
          <w:rFonts w:ascii="Arial Narrow" w:hAnsi="Arial Narrow" w:cs="Helvetica-Light"/>
          <w:b/>
          <w:sz w:val="20"/>
          <w:szCs w:val="20"/>
          <w:lang w:eastAsia="fr-FR"/>
        </w:rPr>
        <w:t>Et le désir de faire jouer des ouvriers de l’usine ?</w:t>
      </w:r>
    </w:p>
    <w:p w:rsidR="00E174AD" w:rsidRPr="00164F0D" w:rsidRDefault="00E174AD" w:rsidP="001C52A6">
      <w:pPr>
        <w:autoSpaceDE w:val="0"/>
        <w:autoSpaceDN w:val="0"/>
        <w:adjustRightInd w:val="0"/>
        <w:spacing w:after="0" w:line="240" w:lineRule="auto"/>
        <w:jc w:val="both"/>
        <w:rPr>
          <w:rFonts w:ascii="Arial Narrow" w:hAnsi="Arial Narrow" w:cs="Helvetica-Light"/>
          <w:sz w:val="20"/>
          <w:szCs w:val="20"/>
          <w:lang w:eastAsia="fr-FR"/>
        </w:rPr>
      </w:pPr>
      <w:r w:rsidRPr="00164F0D">
        <w:rPr>
          <w:rFonts w:ascii="Arial Narrow" w:hAnsi="Arial Narrow" w:cs="Helvetica-Light"/>
          <w:sz w:val="20"/>
          <w:szCs w:val="20"/>
          <w:lang w:eastAsia="fr-FR"/>
        </w:rPr>
        <w:t xml:space="preserve">J’ai moi-même joué dans quatre films d’Abdellatif </w:t>
      </w:r>
      <w:proofErr w:type="spellStart"/>
      <w:r w:rsidRPr="00164F0D">
        <w:rPr>
          <w:rFonts w:ascii="Arial Narrow" w:hAnsi="Arial Narrow" w:cs="Helvetica-Light"/>
          <w:sz w:val="20"/>
          <w:szCs w:val="20"/>
          <w:lang w:eastAsia="fr-FR"/>
        </w:rPr>
        <w:t>Kechiche</w:t>
      </w:r>
      <w:proofErr w:type="spellEnd"/>
      <w:r w:rsidRPr="00164F0D">
        <w:rPr>
          <w:rFonts w:ascii="Arial Narrow" w:hAnsi="Arial Narrow" w:cs="Helvetica-Light"/>
          <w:sz w:val="20"/>
          <w:szCs w:val="20"/>
          <w:lang w:eastAsia="fr-FR"/>
        </w:rPr>
        <w:t>, un immense met</w:t>
      </w:r>
      <w:r w:rsidR="005272F4">
        <w:rPr>
          <w:rFonts w:ascii="Arial Narrow" w:hAnsi="Arial Narrow" w:cs="Helvetica-Light"/>
          <w:sz w:val="20"/>
          <w:szCs w:val="20"/>
          <w:lang w:eastAsia="fr-FR"/>
        </w:rPr>
        <w:t xml:space="preserve">teur en scène, avec lequel j’ai </w:t>
      </w:r>
      <w:r w:rsidRPr="00164F0D">
        <w:rPr>
          <w:rFonts w:ascii="Arial Narrow" w:hAnsi="Arial Narrow" w:cs="Helvetica-Light"/>
          <w:sz w:val="20"/>
          <w:szCs w:val="20"/>
          <w:lang w:eastAsia="fr-FR"/>
        </w:rPr>
        <w:t>beaucoup appris, notamment à quel point le mélange acteurs-non acteurs peu</w:t>
      </w:r>
      <w:r w:rsidR="005272F4">
        <w:rPr>
          <w:rFonts w:ascii="Arial Narrow" w:hAnsi="Arial Narrow" w:cs="Helvetica-Light"/>
          <w:sz w:val="20"/>
          <w:szCs w:val="20"/>
          <w:lang w:eastAsia="fr-FR"/>
        </w:rPr>
        <w:t xml:space="preserve">t être explosif. Il amène de la </w:t>
      </w:r>
      <w:r w:rsidRPr="00164F0D">
        <w:rPr>
          <w:rFonts w:ascii="Arial Narrow" w:hAnsi="Arial Narrow" w:cs="Helvetica-Light"/>
          <w:sz w:val="20"/>
          <w:szCs w:val="20"/>
          <w:lang w:eastAsia="fr-FR"/>
        </w:rPr>
        <w:t>véracité, de l’authenticité, une immersion dans le réel. Il ne permet pas de trou</w:t>
      </w:r>
      <w:r w:rsidR="005272F4">
        <w:rPr>
          <w:rFonts w:ascii="Arial Narrow" w:hAnsi="Arial Narrow" w:cs="Helvetica-Light"/>
          <w:sz w:val="20"/>
          <w:szCs w:val="20"/>
          <w:lang w:eastAsia="fr-FR"/>
        </w:rPr>
        <w:t xml:space="preserve">ver la vérité - on ne la trouve </w:t>
      </w:r>
      <w:r w:rsidRPr="00164F0D">
        <w:rPr>
          <w:rFonts w:ascii="Arial Narrow" w:hAnsi="Arial Narrow" w:cs="Helvetica-Light"/>
          <w:sz w:val="20"/>
          <w:szCs w:val="20"/>
          <w:lang w:eastAsia="fr-FR"/>
        </w:rPr>
        <w:t>jamais - mais de s’en approcher le plus possible.</w:t>
      </w:r>
    </w:p>
    <w:p w:rsidR="00E174AD" w:rsidRPr="00164F0D" w:rsidRDefault="00E174AD" w:rsidP="001C52A6">
      <w:pPr>
        <w:autoSpaceDE w:val="0"/>
        <w:autoSpaceDN w:val="0"/>
        <w:adjustRightInd w:val="0"/>
        <w:spacing w:after="0" w:line="240" w:lineRule="auto"/>
        <w:jc w:val="both"/>
        <w:rPr>
          <w:rFonts w:ascii="Arial Narrow" w:hAnsi="Arial Narrow" w:cs="Helvetica-Light"/>
          <w:sz w:val="20"/>
          <w:szCs w:val="20"/>
          <w:lang w:eastAsia="fr-FR"/>
        </w:rPr>
      </w:pPr>
      <w:r w:rsidRPr="00164F0D">
        <w:rPr>
          <w:rFonts w:ascii="Arial Narrow" w:hAnsi="Arial Narrow" w:cs="Helvetica-Light"/>
          <w:sz w:val="20"/>
          <w:szCs w:val="20"/>
          <w:lang w:eastAsia="fr-FR"/>
        </w:rPr>
        <w:t xml:space="preserve">D’une certaine façon, les acteurs non professionnels donnent </w:t>
      </w:r>
      <w:proofErr w:type="spellStart"/>
      <w:r w:rsidRPr="00164F0D">
        <w:rPr>
          <w:rFonts w:ascii="Arial Narrow" w:hAnsi="Arial Narrow" w:cs="Helvetica-Light"/>
          <w:sz w:val="20"/>
          <w:szCs w:val="20"/>
          <w:lang w:eastAsia="fr-FR"/>
        </w:rPr>
        <w:t>le la</w:t>
      </w:r>
      <w:proofErr w:type="spellEnd"/>
      <w:r w:rsidRPr="00164F0D">
        <w:rPr>
          <w:rFonts w:ascii="Arial Narrow" w:hAnsi="Arial Narrow" w:cs="Helvetica-Light"/>
          <w:sz w:val="20"/>
          <w:szCs w:val="20"/>
          <w:lang w:eastAsia="fr-FR"/>
        </w:rPr>
        <w:t xml:space="preserve"> et c’est aux prof</w:t>
      </w:r>
      <w:r w:rsidR="005272F4">
        <w:rPr>
          <w:rFonts w:ascii="Arial Narrow" w:hAnsi="Arial Narrow" w:cs="Helvetica-Light"/>
          <w:sz w:val="20"/>
          <w:szCs w:val="20"/>
          <w:lang w:eastAsia="fr-FR"/>
        </w:rPr>
        <w:t xml:space="preserve">essionnels de s’ajuster. Et non </w:t>
      </w:r>
      <w:r w:rsidRPr="00164F0D">
        <w:rPr>
          <w:rFonts w:ascii="Arial Narrow" w:hAnsi="Arial Narrow" w:cs="Helvetica-Light"/>
          <w:sz w:val="20"/>
          <w:szCs w:val="20"/>
          <w:lang w:eastAsia="fr-FR"/>
        </w:rPr>
        <w:t>pas l’inverse.</w:t>
      </w:r>
    </w:p>
    <w:p w:rsidR="00C63F17" w:rsidRDefault="00E174AD" w:rsidP="001C52A6">
      <w:pPr>
        <w:autoSpaceDE w:val="0"/>
        <w:autoSpaceDN w:val="0"/>
        <w:adjustRightInd w:val="0"/>
        <w:spacing w:after="0" w:line="240" w:lineRule="auto"/>
        <w:jc w:val="both"/>
        <w:rPr>
          <w:rFonts w:ascii="Arial Narrow" w:hAnsi="Arial Narrow" w:cs="Helvetica-Light"/>
          <w:sz w:val="20"/>
          <w:szCs w:val="20"/>
          <w:lang w:eastAsia="fr-FR"/>
        </w:rPr>
      </w:pPr>
      <w:r w:rsidRPr="00164F0D">
        <w:rPr>
          <w:rFonts w:ascii="Arial Narrow" w:hAnsi="Arial Narrow" w:cs="Helvetica-Light"/>
          <w:sz w:val="20"/>
          <w:szCs w:val="20"/>
          <w:lang w:eastAsia="fr-FR"/>
        </w:rPr>
        <w:t>Je voulais créer un groupe hétéroclite, sans chercher à être exhaustif mais en essaya</w:t>
      </w:r>
      <w:r w:rsidR="005272F4">
        <w:rPr>
          <w:rFonts w:ascii="Arial Narrow" w:hAnsi="Arial Narrow" w:cs="Helvetica-Light"/>
          <w:sz w:val="20"/>
          <w:szCs w:val="20"/>
          <w:lang w:eastAsia="fr-FR"/>
        </w:rPr>
        <w:t xml:space="preserve">nt de refléter la réalité de la </w:t>
      </w:r>
      <w:r w:rsidRPr="00164F0D">
        <w:rPr>
          <w:rFonts w:ascii="Arial Narrow" w:hAnsi="Arial Narrow" w:cs="Helvetica-Light"/>
          <w:sz w:val="20"/>
          <w:szCs w:val="20"/>
          <w:lang w:eastAsia="fr-FR"/>
        </w:rPr>
        <w:t>France telle que je la vois.</w:t>
      </w:r>
    </w:p>
    <w:p w:rsid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p>
    <w:p w:rsidR="005272F4" w:rsidRPr="005272F4" w:rsidRDefault="005272F4" w:rsidP="001C52A6">
      <w:pPr>
        <w:autoSpaceDE w:val="0"/>
        <w:autoSpaceDN w:val="0"/>
        <w:adjustRightInd w:val="0"/>
        <w:spacing w:after="0" w:line="240" w:lineRule="auto"/>
        <w:jc w:val="both"/>
        <w:rPr>
          <w:rFonts w:ascii="Arial Narrow" w:hAnsi="Arial Narrow" w:cs="Helvetica-Light"/>
          <w:b/>
          <w:sz w:val="20"/>
          <w:szCs w:val="20"/>
          <w:lang w:eastAsia="fr-FR"/>
        </w:rPr>
      </w:pPr>
      <w:r w:rsidRPr="005272F4">
        <w:rPr>
          <w:rFonts w:ascii="Arial Narrow" w:hAnsi="Arial Narrow" w:cs="Helvetica-Light"/>
          <w:b/>
          <w:sz w:val="20"/>
          <w:szCs w:val="20"/>
          <w:lang w:eastAsia="fr-FR"/>
        </w:rPr>
        <w:t>Comment avez-vous pensé la lumière ?</w:t>
      </w:r>
    </w:p>
    <w:p w:rsidR="005272F4" w:rsidRP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r w:rsidRPr="005272F4">
        <w:rPr>
          <w:rFonts w:ascii="Arial Narrow" w:hAnsi="Arial Narrow" w:cs="Helvetica-Light"/>
          <w:sz w:val="20"/>
          <w:szCs w:val="20"/>
          <w:lang w:eastAsia="fr-FR"/>
        </w:rPr>
        <w:t>Je voulais impérativement tourner en été pour éviter la grisaille du quotidien. J’avais envie de faire un</w:t>
      </w:r>
      <w:r>
        <w:rPr>
          <w:rFonts w:ascii="Arial Narrow" w:hAnsi="Arial Narrow" w:cs="Helvetica-Light"/>
          <w:sz w:val="20"/>
          <w:szCs w:val="20"/>
          <w:lang w:eastAsia="fr-FR"/>
        </w:rPr>
        <w:t xml:space="preserve"> petit pas </w:t>
      </w:r>
      <w:r w:rsidRPr="005272F4">
        <w:rPr>
          <w:rFonts w:ascii="Arial Narrow" w:hAnsi="Arial Narrow" w:cs="Helvetica-Light"/>
          <w:sz w:val="20"/>
          <w:szCs w:val="20"/>
          <w:lang w:eastAsia="fr-FR"/>
        </w:rPr>
        <w:t>de côté, sans magnifier le monde ou le trahir mais de loucher du côté du réali</w:t>
      </w:r>
      <w:r>
        <w:rPr>
          <w:rFonts w:ascii="Arial Narrow" w:hAnsi="Arial Narrow" w:cs="Helvetica-Light"/>
          <w:sz w:val="20"/>
          <w:szCs w:val="20"/>
          <w:lang w:eastAsia="fr-FR"/>
        </w:rPr>
        <w:t xml:space="preserve">sme poétique et faire passer la </w:t>
      </w:r>
      <w:r w:rsidRPr="005272F4">
        <w:rPr>
          <w:rFonts w:ascii="Arial Narrow" w:hAnsi="Arial Narrow" w:cs="Helvetica-Light"/>
          <w:sz w:val="20"/>
          <w:szCs w:val="20"/>
          <w:lang w:eastAsia="fr-FR"/>
        </w:rPr>
        <w:t>chaleur humaine, la solid</w:t>
      </w:r>
      <w:r>
        <w:rPr>
          <w:rFonts w:ascii="Arial Narrow" w:hAnsi="Arial Narrow" w:cs="Helvetica-Light"/>
          <w:sz w:val="20"/>
          <w:szCs w:val="20"/>
          <w:lang w:eastAsia="fr-FR"/>
        </w:rPr>
        <w:t xml:space="preserve">arité, l’amitié, la fraternité. </w:t>
      </w:r>
      <w:r w:rsidRPr="005272F4">
        <w:rPr>
          <w:rFonts w:ascii="Arial Narrow" w:hAnsi="Arial Narrow" w:cs="Helvetica-Light"/>
          <w:sz w:val="20"/>
          <w:szCs w:val="20"/>
          <w:lang w:eastAsia="fr-FR"/>
        </w:rPr>
        <w:t xml:space="preserve">Et je suis très heureux du travail réalisé avec Virginie </w:t>
      </w:r>
      <w:proofErr w:type="spellStart"/>
      <w:r w:rsidRPr="005272F4">
        <w:rPr>
          <w:rFonts w:ascii="Arial Narrow" w:hAnsi="Arial Narrow" w:cs="Helvetica-Light"/>
          <w:sz w:val="20"/>
          <w:szCs w:val="20"/>
          <w:lang w:eastAsia="fr-FR"/>
        </w:rPr>
        <w:t>Montel</w:t>
      </w:r>
      <w:proofErr w:type="spellEnd"/>
      <w:r w:rsidRPr="005272F4">
        <w:rPr>
          <w:rFonts w:ascii="Arial Narrow" w:hAnsi="Arial Narrow" w:cs="Helvetica-Light"/>
          <w:sz w:val="20"/>
          <w:szCs w:val="20"/>
          <w:lang w:eastAsia="fr-FR"/>
        </w:rPr>
        <w:t>, pour la direc</w:t>
      </w:r>
      <w:r>
        <w:rPr>
          <w:rFonts w:ascii="Arial Narrow" w:hAnsi="Arial Narrow" w:cs="Helvetica-Light"/>
          <w:sz w:val="20"/>
          <w:szCs w:val="20"/>
          <w:lang w:eastAsia="fr-FR"/>
        </w:rPr>
        <w:t xml:space="preserve">tion artistique et avec </w:t>
      </w:r>
      <w:proofErr w:type="spellStart"/>
      <w:r>
        <w:rPr>
          <w:rFonts w:ascii="Arial Narrow" w:hAnsi="Arial Narrow" w:cs="Helvetica-Light"/>
          <w:sz w:val="20"/>
          <w:szCs w:val="20"/>
          <w:lang w:eastAsia="fr-FR"/>
        </w:rPr>
        <w:t>Crystel</w:t>
      </w:r>
      <w:proofErr w:type="spellEnd"/>
      <w:r>
        <w:rPr>
          <w:rFonts w:ascii="Arial Narrow" w:hAnsi="Arial Narrow" w:cs="Helvetica-Light"/>
          <w:sz w:val="20"/>
          <w:szCs w:val="20"/>
          <w:lang w:eastAsia="fr-FR"/>
        </w:rPr>
        <w:t xml:space="preserve"> Fournier, son sens du cadre, sa </w:t>
      </w:r>
      <w:r w:rsidRPr="005272F4">
        <w:rPr>
          <w:rFonts w:ascii="Arial Narrow" w:hAnsi="Arial Narrow" w:cs="Helvetica-Light"/>
          <w:sz w:val="20"/>
          <w:szCs w:val="20"/>
          <w:lang w:eastAsia="fr-FR"/>
        </w:rPr>
        <w:t>ténacité…</w:t>
      </w:r>
    </w:p>
    <w:p w:rsid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p>
    <w:p w:rsidR="005272F4" w:rsidRPr="005272F4" w:rsidRDefault="005272F4" w:rsidP="001C52A6">
      <w:pPr>
        <w:autoSpaceDE w:val="0"/>
        <w:autoSpaceDN w:val="0"/>
        <w:adjustRightInd w:val="0"/>
        <w:spacing w:after="0" w:line="240" w:lineRule="auto"/>
        <w:jc w:val="both"/>
        <w:rPr>
          <w:rFonts w:ascii="Arial Narrow" w:hAnsi="Arial Narrow" w:cs="Helvetica-Light"/>
          <w:b/>
          <w:sz w:val="20"/>
          <w:szCs w:val="20"/>
          <w:lang w:eastAsia="fr-FR"/>
        </w:rPr>
      </w:pPr>
      <w:r w:rsidRPr="005272F4">
        <w:rPr>
          <w:rFonts w:ascii="Arial Narrow" w:hAnsi="Arial Narrow" w:cs="Helvetica-Light"/>
          <w:b/>
          <w:sz w:val="20"/>
          <w:szCs w:val="20"/>
          <w:lang w:eastAsia="fr-FR"/>
        </w:rPr>
        <w:t>Les femmes des ouvriers sont d’une grande vitalité…</w:t>
      </w:r>
    </w:p>
    <w:p w:rsidR="005272F4" w:rsidRPr="005272F4"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r w:rsidRPr="005272F4">
        <w:rPr>
          <w:rFonts w:ascii="Arial Narrow" w:hAnsi="Arial Narrow" w:cs="Helvetica-Light"/>
          <w:sz w:val="20"/>
          <w:szCs w:val="20"/>
          <w:lang w:eastAsia="fr-FR"/>
        </w:rPr>
        <w:t>C’est aussi grâce à l’apport incontestable des actrices, bien plus fortes que les pe</w:t>
      </w:r>
      <w:r w:rsidR="001C52A6">
        <w:rPr>
          <w:rFonts w:ascii="Arial Narrow" w:hAnsi="Arial Narrow" w:cs="Helvetica-Light"/>
          <w:sz w:val="20"/>
          <w:szCs w:val="20"/>
          <w:lang w:eastAsia="fr-FR"/>
        </w:rPr>
        <w:t xml:space="preserve">rsonnages écrits sur le papier. Dès les répétitions, chacune </w:t>
      </w:r>
      <w:r w:rsidRPr="005272F4">
        <w:rPr>
          <w:rFonts w:ascii="Arial Narrow" w:hAnsi="Arial Narrow" w:cs="Helvetica-Light"/>
          <w:sz w:val="20"/>
          <w:szCs w:val="20"/>
          <w:lang w:eastAsia="fr-FR"/>
        </w:rPr>
        <w:t>s’est emparée de son personnage à bras le corps pour restituer l’</w:t>
      </w:r>
      <w:r w:rsidR="001C52A6">
        <w:rPr>
          <w:rFonts w:ascii="Arial Narrow" w:hAnsi="Arial Narrow" w:cs="Helvetica-Light"/>
          <w:sz w:val="20"/>
          <w:szCs w:val="20"/>
          <w:lang w:eastAsia="fr-FR"/>
        </w:rPr>
        <w:t xml:space="preserve">esprit de cette </w:t>
      </w:r>
      <w:r w:rsidRPr="005272F4">
        <w:rPr>
          <w:rFonts w:ascii="Arial Narrow" w:hAnsi="Arial Narrow" w:cs="Helvetica-Light"/>
          <w:sz w:val="20"/>
          <w:szCs w:val="20"/>
          <w:lang w:eastAsia="fr-FR"/>
        </w:rPr>
        <w:t xml:space="preserve">famille du RC Tricot, concernée au premier chef par l’histoire d’amour de Vital </w:t>
      </w:r>
      <w:r w:rsidR="001C52A6">
        <w:rPr>
          <w:rFonts w:ascii="Arial Narrow" w:hAnsi="Arial Narrow" w:cs="Helvetica-Light"/>
          <w:sz w:val="20"/>
          <w:szCs w:val="20"/>
          <w:lang w:eastAsia="fr-FR"/>
        </w:rPr>
        <w:t xml:space="preserve">et ses conséquences sociales... </w:t>
      </w:r>
      <w:r w:rsidRPr="005272F4">
        <w:rPr>
          <w:rFonts w:ascii="Arial Narrow" w:hAnsi="Arial Narrow" w:cs="Helvetica-Light"/>
          <w:sz w:val="20"/>
          <w:szCs w:val="20"/>
          <w:lang w:eastAsia="fr-FR"/>
        </w:rPr>
        <w:t>Dans le rugby, les femmes des joueurs sont très présentes, interventionnistes, m</w:t>
      </w:r>
      <w:r w:rsidR="001C52A6">
        <w:rPr>
          <w:rFonts w:ascii="Arial Narrow" w:hAnsi="Arial Narrow" w:cs="Helvetica-Light"/>
          <w:sz w:val="20"/>
          <w:szCs w:val="20"/>
          <w:lang w:eastAsia="fr-FR"/>
        </w:rPr>
        <w:t xml:space="preserve">ême si c’est juste pour beurrer </w:t>
      </w:r>
      <w:r w:rsidRPr="005272F4">
        <w:rPr>
          <w:rFonts w:ascii="Arial Narrow" w:hAnsi="Arial Narrow" w:cs="Helvetica-Light"/>
          <w:sz w:val="20"/>
          <w:szCs w:val="20"/>
          <w:lang w:eastAsia="fr-FR"/>
        </w:rPr>
        <w:t>des sandwiches derrière le bar... Sans les femmes, il n’y a pas d’équipe.</w:t>
      </w:r>
    </w:p>
    <w:p w:rsidR="001C52A6" w:rsidRDefault="001C52A6" w:rsidP="001C52A6">
      <w:pPr>
        <w:autoSpaceDE w:val="0"/>
        <w:autoSpaceDN w:val="0"/>
        <w:adjustRightInd w:val="0"/>
        <w:spacing w:after="0" w:line="240" w:lineRule="auto"/>
        <w:jc w:val="both"/>
        <w:rPr>
          <w:rFonts w:ascii="Arial Narrow" w:hAnsi="Arial Narrow" w:cs="Helvetica-Light"/>
          <w:sz w:val="20"/>
          <w:szCs w:val="20"/>
          <w:lang w:eastAsia="fr-FR"/>
        </w:rPr>
      </w:pPr>
    </w:p>
    <w:p w:rsidR="001C52A6" w:rsidRDefault="001C52A6" w:rsidP="001C52A6">
      <w:pPr>
        <w:autoSpaceDE w:val="0"/>
        <w:autoSpaceDN w:val="0"/>
        <w:adjustRightInd w:val="0"/>
        <w:spacing w:after="0" w:line="240" w:lineRule="auto"/>
        <w:jc w:val="both"/>
        <w:rPr>
          <w:rFonts w:ascii="Arial Narrow" w:hAnsi="Arial Narrow" w:cs="Helvetica-Light"/>
          <w:b/>
          <w:sz w:val="20"/>
          <w:szCs w:val="20"/>
          <w:lang w:eastAsia="fr-FR"/>
        </w:rPr>
      </w:pPr>
    </w:p>
    <w:p w:rsidR="005272F4" w:rsidRPr="001C52A6" w:rsidRDefault="005272F4" w:rsidP="001C52A6">
      <w:pPr>
        <w:autoSpaceDE w:val="0"/>
        <w:autoSpaceDN w:val="0"/>
        <w:adjustRightInd w:val="0"/>
        <w:spacing w:after="0" w:line="240" w:lineRule="auto"/>
        <w:jc w:val="both"/>
        <w:rPr>
          <w:rFonts w:ascii="Arial Narrow" w:hAnsi="Arial Narrow" w:cs="Helvetica-Light"/>
          <w:b/>
          <w:sz w:val="20"/>
          <w:szCs w:val="20"/>
          <w:lang w:eastAsia="fr-FR"/>
        </w:rPr>
      </w:pPr>
      <w:r w:rsidRPr="001C52A6">
        <w:rPr>
          <w:rFonts w:ascii="Arial Narrow" w:hAnsi="Arial Narrow" w:cs="Helvetica-Light"/>
          <w:b/>
          <w:sz w:val="20"/>
          <w:szCs w:val="20"/>
          <w:lang w:eastAsia="fr-FR"/>
        </w:rPr>
        <w:t xml:space="preserve">La musique de </w:t>
      </w:r>
      <w:proofErr w:type="spellStart"/>
      <w:r w:rsidRPr="001C52A6">
        <w:rPr>
          <w:rFonts w:ascii="Arial Narrow" w:hAnsi="Arial Narrow" w:cs="Helvetica-Light"/>
          <w:b/>
          <w:sz w:val="20"/>
          <w:szCs w:val="20"/>
          <w:lang w:eastAsia="fr-FR"/>
        </w:rPr>
        <w:t>Fixi</w:t>
      </w:r>
      <w:proofErr w:type="spellEnd"/>
      <w:r w:rsidRPr="001C52A6">
        <w:rPr>
          <w:rFonts w:ascii="Arial Narrow" w:hAnsi="Arial Narrow" w:cs="Helvetica-Light"/>
          <w:b/>
          <w:sz w:val="20"/>
          <w:szCs w:val="20"/>
          <w:lang w:eastAsia="fr-FR"/>
        </w:rPr>
        <w:t xml:space="preserve"> contribue elle aussi à inscrire le film dans un mouvement de vie…</w:t>
      </w:r>
    </w:p>
    <w:p w:rsidR="001C52A6" w:rsidRPr="00C63F17" w:rsidRDefault="005272F4" w:rsidP="001C52A6">
      <w:pPr>
        <w:autoSpaceDE w:val="0"/>
        <w:autoSpaceDN w:val="0"/>
        <w:adjustRightInd w:val="0"/>
        <w:spacing w:after="0" w:line="240" w:lineRule="auto"/>
        <w:jc w:val="both"/>
        <w:rPr>
          <w:rFonts w:ascii="Arial Narrow" w:hAnsi="Arial Narrow" w:cs="Helvetica-Light"/>
          <w:sz w:val="20"/>
          <w:szCs w:val="20"/>
          <w:lang w:eastAsia="fr-FR"/>
        </w:rPr>
      </w:pPr>
      <w:r w:rsidRPr="005272F4">
        <w:rPr>
          <w:rFonts w:ascii="Arial Narrow" w:hAnsi="Arial Narrow" w:cs="Helvetica-Light"/>
          <w:sz w:val="20"/>
          <w:szCs w:val="20"/>
          <w:lang w:eastAsia="fr-FR"/>
        </w:rPr>
        <w:t>J’avais envie d’une musique enlevée et pêchue, avec la même énergie que ce qu</w:t>
      </w:r>
      <w:r w:rsidR="001C52A6">
        <w:rPr>
          <w:rFonts w:ascii="Arial Narrow" w:hAnsi="Arial Narrow" w:cs="Helvetica-Light"/>
          <w:sz w:val="20"/>
          <w:szCs w:val="20"/>
          <w:lang w:eastAsia="fr-FR"/>
        </w:rPr>
        <w:t xml:space="preserve">’on voit à l’image. </w:t>
      </w:r>
      <w:proofErr w:type="spellStart"/>
      <w:r w:rsidR="001C52A6">
        <w:rPr>
          <w:rFonts w:ascii="Arial Narrow" w:hAnsi="Arial Narrow" w:cs="Helvetica-Light"/>
          <w:sz w:val="20"/>
          <w:szCs w:val="20"/>
          <w:lang w:eastAsia="fr-FR"/>
        </w:rPr>
        <w:t>Fixi</w:t>
      </w:r>
      <w:proofErr w:type="spellEnd"/>
      <w:r w:rsidR="001C52A6">
        <w:rPr>
          <w:rFonts w:ascii="Arial Narrow" w:hAnsi="Arial Narrow" w:cs="Helvetica-Light"/>
          <w:sz w:val="20"/>
          <w:szCs w:val="20"/>
          <w:lang w:eastAsia="fr-FR"/>
        </w:rPr>
        <w:t xml:space="preserve"> est un </w:t>
      </w:r>
      <w:r w:rsidRPr="005272F4">
        <w:rPr>
          <w:rFonts w:ascii="Arial Narrow" w:hAnsi="Arial Narrow" w:cs="Helvetica-Light"/>
          <w:sz w:val="20"/>
          <w:szCs w:val="20"/>
          <w:lang w:eastAsia="fr-FR"/>
        </w:rPr>
        <w:t>pianiste-accordéoniste qui s’est fait connaître avec le groupe Java. Il pratiq</w:t>
      </w:r>
      <w:r w:rsidR="001C52A6">
        <w:rPr>
          <w:rFonts w:ascii="Arial Narrow" w:hAnsi="Arial Narrow" w:cs="Helvetica-Light"/>
          <w:sz w:val="20"/>
          <w:szCs w:val="20"/>
          <w:lang w:eastAsia="fr-FR"/>
        </w:rPr>
        <w:t xml:space="preserve">ue un instrument qu’on pourrait </w:t>
      </w:r>
      <w:r w:rsidRPr="005272F4">
        <w:rPr>
          <w:rFonts w:ascii="Arial Narrow" w:hAnsi="Arial Narrow" w:cs="Helvetica-Light"/>
          <w:sz w:val="20"/>
          <w:szCs w:val="20"/>
          <w:lang w:eastAsia="fr-FR"/>
        </w:rPr>
        <w:t>qualifier de désuet mais dans une direction qui m’intéresse. A savoir : comment p</w:t>
      </w:r>
      <w:r w:rsidR="001C52A6">
        <w:rPr>
          <w:rFonts w:ascii="Arial Narrow" w:hAnsi="Arial Narrow" w:cs="Helvetica-Light"/>
          <w:sz w:val="20"/>
          <w:szCs w:val="20"/>
          <w:lang w:eastAsia="fr-FR"/>
        </w:rPr>
        <w:t xml:space="preserve">ratiquer de l’accordéon sans se </w:t>
      </w:r>
      <w:r w:rsidRPr="005272F4">
        <w:rPr>
          <w:rFonts w:ascii="Arial Narrow" w:hAnsi="Arial Narrow" w:cs="Helvetica-Light"/>
          <w:sz w:val="20"/>
          <w:szCs w:val="20"/>
          <w:lang w:eastAsia="fr-FR"/>
        </w:rPr>
        <w:t xml:space="preserve">faire appeler Yvette </w:t>
      </w:r>
      <w:proofErr w:type="spellStart"/>
      <w:r w:rsidRPr="005272F4">
        <w:rPr>
          <w:rFonts w:ascii="Arial Narrow" w:hAnsi="Arial Narrow" w:cs="Helvetica-Light"/>
          <w:sz w:val="20"/>
          <w:szCs w:val="20"/>
          <w:lang w:eastAsia="fr-FR"/>
        </w:rPr>
        <w:t>Horner</w:t>
      </w:r>
      <w:proofErr w:type="spellEnd"/>
      <w:r w:rsidRPr="005272F4">
        <w:rPr>
          <w:rFonts w:ascii="Arial Narrow" w:hAnsi="Arial Narrow" w:cs="Helvetica-Light"/>
          <w:sz w:val="20"/>
          <w:szCs w:val="20"/>
          <w:lang w:eastAsia="fr-FR"/>
        </w:rPr>
        <w:t>, sans que ça sonne musette.</w:t>
      </w:r>
    </w:p>
    <w:sectPr w:rsidR="001C52A6" w:rsidRPr="00C63F17"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1E68A2">
      <w:rPr>
        <w:rFonts w:ascii="Tw Cen MT" w:hAnsi="Tw Cen MT"/>
        <w:b w:val="0"/>
        <w:sz w:val="20"/>
      </w:rPr>
      <w:t>Thomas GAUCHER</w:t>
    </w:r>
    <w:r w:rsidRPr="008F7426">
      <w:rPr>
        <w:rFonts w:ascii="Tw Cen MT" w:hAnsi="Tw Cen MT"/>
        <w:b w:val="0"/>
        <w:sz w:val="20"/>
      </w:rPr>
      <w:t xml:space="preserve"> ]</w:t>
    </w:r>
  </w:p>
  <w:p w:rsidR="00E96B08" w:rsidRDefault="00E96B08" w:rsidP="00796C6F">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2954655</wp:posOffset>
          </wp:positionH>
          <wp:positionV relativeFrom="paragraph">
            <wp:posOffset>4445</wp:posOffset>
          </wp:positionV>
          <wp:extent cx="158115" cy="158115"/>
          <wp:effectExtent l="0" t="0" r="0" b="0"/>
          <wp:wrapNone/>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EC2"/>
    <w:multiLevelType w:val="hybridMultilevel"/>
    <w:tmpl w:val="257A2D6A"/>
    <w:lvl w:ilvl="0" w:tplc="69CC4E60">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9A38E8"/>
    <w:multiLevelType w:val="hybridMultilevel"/>
    <w:tmpl w:val="3054638C"/>
    <w:lvl w:ilvl="0" w:tplc="EC088AE6">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278C"/>
    <w:rsid w:val="000E1BDA"/>
    <w:rsid w:val="000E65B7"/>
    <w:rsid w:val="000F1681"/>
    <w:rsid w:val="000F6FEA"/>
    <w:rsid w:val="000F7960"/>
    <w:rsid w:val="00102E39"/>
    <w:rsid w:val="0010649F"/>
    <w:rsid w:val="001077E7"/>
    <w:rsid w:val="001115B2"/>
    <w:rsid w:val="001155CA"/>
    <w:rsid w:val="00124E5B"/>
    <w:rsid w:val="00130D76"/>
    <w:rsid w:val="00133FC5"/>
    <w:rsid w:val="0013605C"/>
    <w:rsid w:val="00142207"/>
    <w:rsid w:val="00142B8D"/>
    <w:rsid w:val="0014416F"/>
    <w:rsid w:val="001527E2"/>
    <w:rsid w:val="001571AF"/>
    <w:rsid w:val="00161927"/>
    <w:rsid w:val="00164F0D"/>
    <w:rsid w:val="0016708B"/>
    <w:rsid w:val="001754D4"/>
    <w:rsid w:val="00187098"/>
    <w:rsid w:val="00187E3F"/>
    <w:rsid w:val="001913A0"/>
    <w:rsid w:val="001919FB"/>
    <w:rsid w:val="00195817"/>
    <w:rsid w:val="00196D09"/>
    <w:rsid w:val="001A0118"/>
    <w:rsid w:val="001B145E"/>
    <w:rsid w:val="001C4853"/>
    <w:rsid w:val="001C52A6"/>
    <w:rsid w:val="001C52FC"/>
    <w:rsid w:val="001C5EEE"/>
    <w:rsid w:val="001C69CD"/>
    <w:rsid w:val="001E68A2"/>
    <w:rsid w:val="001F0E30"/>
    <w:rsid w:val="001F2213"/>
    <w:rsid w:val="001F7A73"/>
    <w:rsid w:val="0020322F"/>
    <w:rsid w:val="0020626D"/>
    <w:rsid w:val="00206455"/>
    <w:rsid w:val="00207BD2"/>
    <w:rsid w:val="0022696C"/>
    <w:rsid w:val="00230F51"/>
    <w:rsid w:val="002346E5"/>
    <w:rsid w:val="00235981"/>
    <w:rsid w:val="00237395"/>
    <w:rsid w:val="00241E46"/>
    <w:rsid w:val="00246D43"/>
    <w:rsid w:val="0024747D"/>
    <w:rsid w:val="00247BD2"/>
    <w:rsid w:val="002535F4"/>
    <w:rsid w:val="00263659"/>
    <w:rsid w:val="00265312"/>
    <w:rsid w:val="0027164D"/>
    <w:rsid w:val="00273CA6"/>
    <w:rsid w:val="00276A09"/>
    <w:rsid w:val="00277417"/>
    <w:rsid w:val="00283864"/>
    <w:rsid w:val="00293BD1"/>
    <w:rsid w:val="002A392B"/>
    <w:rsid w:val="002A6EC4"/>
    <w:rsid w:val="002B016A"/>
    <w:rsid w:val="002B0D1D"/>
    <w:rsid w:val="002C015E"/>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552E6"/>
    <w:rsid w:val="003639DF"/>
    <w:rsid w:val="00367BAC"/>
    <w:rsid w:val="00367D56"/>
    <w:rsid w:val="00370DBA"/>
    <w:rsid w:val="00371EA7"/>
    <w:rsid w:val="003725FB"/>
    <w:rsid w:val="0038741D"/>
    <w:rsid w:val="00387653"/>
    <w:rsid w:val="0039224A"/>
    <w:rsid w:val="003A3830"/>
    <w:rsid w:val="003B250F"/>
    <w:rsid w:val="003C5E37"/>
    <w:rsid w:val="003C5FD0"/>
    <w:rsid w:val="003D0277"/>
    <w:rsid w:val="003D65D8"/>
    <w:rsid w:val="003F3712"/>
    <w:rsid w:val="003F37C8"/>
    <w:rsid w:val="003F4911"/>
    <w:rsid w:val="003F6D44"/>
    <w:rsid w:val="004255F9"/>
    <w:rsid w:val="004258BA"/>
    <w:rsid w:val="00425FE0"/>
    <w:rsid w:val="004467A5"/>
    <w:rsid w:val="0045124B"/>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03B55"/>
    <w:rsid w:val="00510F47"/>
    <w:rsid w:val="005128EC"/>
    <w:rsid w:val="00515E8E"/>
    <w:rsid w:val="005272F4"/>
    <w:rsid w:val="00533E5D"/>
    <w:rsid w:val="00540FF7"/>
    <w:rsid w:val="005413A0"/>
    <w:rsid w:val="00553EB8"/>
    <w:rsid w:val="005547FC"/>
    <w:rsid w:val="0055673F"/>
    <w:rsid w:val="00562503"/>
    <w:rsid w:val="005641FD"/>
    <w:rsid w:val="00572E59"/>
    <w:rsid w:val="00580CA7"/>
    <w:rsid w:val="005823EE"/>
    <w:rsid w:val="00583F19"/>
    <w:rsid w:val="00584204"/>
    <w:rsid w:val="00586F1C"/>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7185"/>
    <w:rsid w:val="0062023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6C6F"/>
    <w:rsid w:val="00796D19"/>
    <w:rsid w:val="007A2BCF"/>
    <w:rsid w:val="007A5999"/>
    <w:rsid w:val="007B2053"/>
    <w:rsid w:val="007C1E0E"/>
    <w:rsid w:val="007C45F0"/>
    <w:rsid w:val="007C53BF"/>
    <w:rsid w:val="007D4830"/>
    <w:rsid w:val="007D5A6F"/>
    <w:rsid w:val="007E315C"/>
    <w:rsid w:val="007E48B2"/>
    <w:rsid w:val="00804056"/>
    <w:rsid w:val="00805632"/>
    <w:rsid w:val="00812BED"/>
    <w:rsid w:val="0082246F"/>
    <w:rsid w:val="008233D4"/>
    <w:rsid w:val="0083125C"/>
    <w:rsid w:val="00832109"/>
    <w:rsid w:val="00844219"/>
    <w:rsid w:val="00851CF0"/>
    <w:rsid w:val="00860CF7"/>
    <w:rsid w:val="008622D9"/>
    <w:rsid w:val="00862451"/>
    <w:rsid w:val="00870583"/>
    <w:rsid w:val="008755C3"/>
    <w:rsid w:val="00876E5C"/>
    <w:rsid w:val="00883136"/>
    <w:rsid w:val="0089719C"/>
    <w:rsid w:val="008A2F37"/>
    <w:rsid w:val="008B29F6"/>
    <w:rsid w:val="008B4278"/>
    <w:rsid w:val="008B65F4"/>
    <w:rsid w:val="008C3FC2"/>
    <w:rsid w:val="008D47AA"/>
    <w:rsid w:val="008E0194"/>
    <w:rsid w:val="008E2013"/>
    <w:rsid w:val="008E554B"/>
    <w:rsid w:val="008E699C"/>
    <w:rsid w:val="008E72C7"/>
    <w:rsid w:val="008E7F5E"/>
    <w:rsid w:val="008F1E06"/>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85E"/>
    <w:rsid w:val="0099098F"/>
    <w:rsid w:val="0099202F"/>
    <w:rsid w:val="009A45A0"/>
    <w:rsid w:val="009A47FF"/>
    <w:rsid w:val="009A67C5"/>
    <w:rsid w:val="009A787F"/>
    <w:rsid w:val="009B311C"/>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752"/>
    <w:rsid w:val="00A50A6E"/>
    <w:rsid w:val="00A53996"/>
    <w:rsid w:val="00A5523C"/>
    <w:rsid w:val="00A56422"/>
    <w:rsid w:val="00A62DF3"/>
    <w:rsid w:val="00A753B9"/>
    <w:rsid w:val="00A81C97"/>
    <w:rsid w:val="00A84010"/>
    <w:rsid w:val="00A8535A"/>
    <w:rsid w:val="00A85B0A"/>
    <w:rsid w:val="00A90171"/>
    <w:rsid w:val="00A92B65"/>
    <w:rsid w:val="00A9725C"/>
    <w:rsid w:val="00AA05B4"/>
    <w:rsid w:val="00AA0888"/>
    <w:rsid w:val="00AA108B"/>
    <w:rsid w:val="00AA5DD4"/>
    <w:rsid w:val="00AA7562"/>
    <w:rsid w:val="00AB2B7B"/>
    <w:rsid w:val="00AC3698"/>
    <w:rsid w:val="00AC6CA7"/>
    <w:rsid w:val="00AC7216"/>
    <w:rsid w:val="00AE6100"/>
    <w:rsid w:val="00AE6C74"/>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2937"/>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21A1"/>
    <w:rsid w:val="00C3365F"/>
    <w:rsid w:val="00C34B20"/>
    <w:rsid w:val="00C34D7B"/>
    <w:rsid w:val="00C34F58"/>
    <w:rsid w:val="00C441BF"/>
    <w:rsid w:val="00C54876"/>
    <w:rsid w:val="00C60AD9"/>
    <w:rsid w:val="00C63F17"/>
    <w:rsid w:val="00C65BCC"/>
    <w:rsid w:val="00C65EBC"/>
    <w:rsid w:val="00C7128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46E2"/>
    <w:rsid w:val="00D202C7"/>
    <w:rsid w:val="00D232D7"/>
    <w:rsid w:val="00D23355"/>
    <w:rsid w:val="00D23A96"/>
    <w:rsid w:val="00D23E41"/>
    <w:rsid w:val="00D23F63"/>
    <w:rsid w:val="00D26BFE"/>
    <w:rsid w:val="00D34077"/>
    <w:rsid w:val="00D35207"/>
    <w:rsid w:val="00D47BA5"/>
    <w:rsid w:val="00D53487"/>
    <w:rsid w:val="00D55782"/>
    <w:rsid w:val="00D57DF3"/>
    <w:rsid w:val="00D65272"/>
    <w:rsid w:val="00D6604F"/>
    <w:rsid w:val="00D66D31"/>
    <w:rsid w:val="00D70E12"/>
    <w:rsid w:val="00D75AD6"/>
    <w:rsid w:val="00D77591"/>
    <w:rsid w:val="00D85BD5"/>
    <w:rsid w:val="00D878F8"/>
    <w:rsid w:val="00D87FD7"/>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4AD"/>
    <w:rsid w:val="00E17C58"/>
    <w:rsid w:val="00E25335"/>
    <w:rsid w:val="00E25CA2"/>
    <w:rsid w:val="00E25D38"/>
    <w:rsid w:val="00E25E8F"/>
    <w:rsid w:val="00E26019"/>
    <w:rsid w:val="00E33BE3"/>
    <w:rsid w:val="00E3496E"/>
    <w:rsid w:val="00E366BB"/>
    <w:rsid w:val="00E40840"/>
    <w:rsid w:val="00E4093B"/>
    <w:rsid w:val="00E43CAA"/>
    <w:rsid w:val="00E54DA3"/>
    <w:rsid w:val="00E55BC2"/>
    <w:rsid w:val="00E83D4A"/>
    <w:rsid w:val="00E866BD"/>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43D9"/>
    <w:rsid w:val="00F15D14"/>
    <w:rsid w:val="00F164CC"/>
    <w:rsid w:val="00F23F0A"/>
    <w:rsid w:val="00F25444"/>
    <w:rsid w:val="00F255EE"/>
    <w:rsid w:val="00F278E4"/>
    <w:rsid w:val="00F34AE6"/>
    <w:rsid w:val="00F405C5"/>
    <w:rsid w:val="00F42079"/>
    <w:rsid w:val="00F454E0"/>
    <w:rsid w:val="00F4630C"/>
    <w:rsid w:val="00F46316"/>
    <w:rsid w:val="00F50C25"/>
    <w:rsid w:val="00F61828"/>
    <w:rsid w:val="00F63C28"/>
    <w:rsid w:val="00F64697"/>
    <w:rsid w:val="00F6732D"/>
    <w:rsid w:val="00F678FC"/>
    <w:rsid w:val="00F802A3"/>
    <w:rsid w:val="00F93E76"/>
    <w:rsid w:val="00FA09ED"/>
    <w:rsid w:val="00FA1EB4"/>
    <w:rsid w:val="00FA7591"/>
    <w:rsid w:val="00FB16D0"/>
    <w:rsid w:val="00FB6140"/>
    <w:rsid w:val="00FC74E1"/>
    <w:rsid w:val="00FE590F"/>
    <w:rsid w:val="00FF1218"/>
    <w:rsid w:val="00FF5D6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FD7C57E2-DDDC-4E4A-9E88-2FE9C52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13164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F3D0-3F40-4B8A-90F8-CEA8926C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7</cp:revision>
  <cp:lastPrinted>2016-04-06T07:51:00Z</cp:lastPrinted>
  <dcterms:created xsi:type="dcterms:W3CDTF">2016-02-17T13:47:00Z</dcterms:created>
  <dcterms:modified xsi:type="dcterms:W3CDTF">2016-04-26T09:59:00Z</dcterms:modified>
</cp:coreProperties>
</file>