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E5" w:rsidRPr="00BB58C9" w:rsidRDefault="00CB7AE5" w:rsidP="00CB7AE5">
      <w:pPr>
        <w:jc w:val="center"/>
        <w:rPr>
          <w:rFonts w:ascii="Gill Sans MT" w:hAnsi="Gill Sans MT" w:cs="Arial"/>
          <w:noProof/>
          <w:sz w:val="42"/>
          <w:szCs w:val="42"/>
        </w:rPr>
      </w:pPr>
      <w:r w:rsidRPr="00BB58C9">
        <w:rPr>
          <w:rFonts w:ascii="Gill Sans MT" w:hAnsi="Gill Sans MT"/>
          <w:noProof/>
          <w:sz w:val="42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-126365</wp:posOffset>
            </wp:positionV>
            <wp:extent cx="209550" cy="8886825"/>
            <wp:effectExtent l="19050" t="0" r="0" b="0"/>
            <wp:wrapSquare wrapText="bothSides"/>
            <wp:docPr id="2" name="Image 5" descr="logo Introuvables-Americain vertical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Introuvables-Americain vertical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8C9">
        <w:rPr>
          <w:rFonts w:ascii="Gill Sans MT" w:hAnsi="Gill Sans MT"/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2908300</wp:posOffset>
            </wp:positionH>
            <wp:positionV relativeFrom="paragraph">
              <wp:posOffset>-555625</wp:posOffset>
            </wp:positionV>
            <wp:extent cx="476250" cy="819150"/>
            <wp:effectExtent l="19050" t="0" r="0" b="0"/>
            <wp:wrapTight wrapText="bothSides">
              <wp:wrapPolygon edited="0">
                <wp:start x="-864" y="0"/>
                <wp:lineTo x="-864" y="21098"/>
                <wp:lineTo x="21600" y="21098"/>
                <wp:lineTo x="21600" y="0"/>
                <wp:lineTo x="-864" y="0"/>
              </wp:wrapPolygon>
            </wp:wrapTight>
            <wp:docPr id="3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AE5" w:rsidRPr="006704D4" w:rsidRDefault="00CB7AE5" w:rsidP="00CB7AE5">
      <w:pPr>
        <w:jc w:val="center"/>
        <w:rPr>
          <w:rFonts w:ascii="Lucida Fax" w:hAnsi="Lucida Fax" w:cs="Arial"/>
          <w:b/>
          <w:position w:val="6"/>
          <w:sz w:val="56"/>
          <w:szCs w:val="60"/>
        </w:rPr>
      </w:pPr>
      <w:r>
        <w:rPr>
          <w:rFonts w:ascii="Lucida Fax" w:hAnsi="Lucida Fax" w:cs="Arial"/>
          <w:b/>
          <w:noProof/>
          <w:sz w:val="56"/>
          <w:szCs w:val="60"/>
        </w:rPr>
        <w:t>BUNNY LAKE A DISPARU</w:t>
      </w:r>
    </w:p>
    <w:p w:rsidR="00CB7AE5" w:rsidRPr="00B32469" w:rsidRDefault="00CB7AE5" w:rsidP="00CB7AE5">
      <w:pPr>
        <w:tabs>
          <w:tab w:val="left" w:pos="3343"/>
          <w:tab w:val="center" w:pos="4607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B32469">
        <w:rPr>
          <w:rFonts w:ascii="Arial" w:hAnsi="Arial" w:cs="Arial"/>
          <w:i/>
          <w:iCs/>
          <w:sz w:val="18"/>
          <w:szCs w:val="18"/>
        </w:rPr>
        <w:t>Réalisé par Otto Preminger (1965)</w:t>
      </w:r>
    </w:p>
    <w:p w:rsidR="00CB7AE5" w:rsidRPr="00B32469" w:rsidRDefault="00CB7AE5" w:rsidP="00CB7AE5">
      <w:pPr>
        <w:tabs>
          <w:tab w:val="left" w:pos="3343"/>
          <w:tab w:val="center" w:pos="4607"/>
        </w:tabs>
        <w:jc w:val="center"/>
        <w:rPr>
          <w:rFonts w:ascii="Arial" w:hAnsi="Arial" w:cs="Arial"/>
          <w:i/>
          <w:iCs/>
          <w:sz w:val="18"/>
          <w:szCs w:val="18"/>
        </w:rPr>
      </w:pPr>
      <w:r w:rsidRPr="00B32469">
        <w:rPr>
          <w:rFonts w:ascii="Arial" w:hAnsi="Arial" w:cs="Arial"/>
          <w:i/>
          <w:iCs/>
          <w:sz w:val="18"/>
          <w:szCs w:val="18"/>
        </w:rPr>
        <w:t xml:space="preserve">Avec Carol </w:t>
      </w:r>
      <w:proofErr w:type="spellStart"/>
      <w:r w:rsidRPr="00B32469">
        <w:rPr>
          <w:rFonts w:ascii="Arial" w:hAnsi="Arial" w:cs="Arial"/>
          <w:i/>
          <w:iCs/>
          <w:sz w:val="18"/>
          <w:szCs w:val="18"/>
        </w:rPr>
        <w:t>Lynley</w:t>
      </w:r>
      <w:proofErr w:type="spellEnd"/>
      <w:r w:rsidRPr="00B32469">
        <w:rPr>
          <w:rFonts w:ascii="Arial" w:hAnsi="Arial" w:cs="Arial"/>
          <w:i/>
          <w:iCs/>
          <w:sz w:val="18"/>
          <w:szCs w:val="18"/>
        </w:rPr>
        <w:t xml:space="preserve">, Laurence Olivier, </w:t>
      </w:r>
      <w:proofErr w:type="spellStart"/>
      <w:r w:rsidRPr="00B32469">
        <w:rPr>
          <w:rFonts w:ascii="Arial" w:hAnsi="Arial" w:cs="Arial"/>
          <w:i/>
          <w:iCs/>
          <w:sz w:val="18"/>
          <w:szCs w:val="18"/>
        </w:rPr>
        <w:t>Keir</w:t>
      </w:r>
      <w:proofErr w:type="spellEnd"/>
      <w:r w:rsidRPr="00B32469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B32469">
        <w:rPr>
          <w:rFonts w:ascii="Arial" w:hAnsi="Arial" w:cs="Arial"/>
          <w:i/>
          <w:iCs/>
          <w:sz w:val="18"/>
          <w:szCs w:val="18"/>
        </w:rPr>
        <w:t>Dullea</w:t>
      </w:r>
      <w:proofErr w:type="spellEnd"/>
      <w:r w:rsidRPr="00B32469">
        <w:rPr>
          <w:rFonts w:ascii="Arial" w:hAnsi="Arial" w:cs="Arial"/>
          <w:i/>
          <w:iCs/>
          <w:sz w:val="18"/>
          <w:szCs w:val="18"/>
        </w:rPr>
        <w:t xml:space="preserve">, Lucie </w:t>
      </w:r>
      <w:proofErr w:type="spellStart"/>
      <w:r w:rsidRPr="00B32469">
        <w:rPr>
          <w:rFonts w:ascii="Arial" w:hAnsi="Arial" w:cs="Arial"/>
          <w:i/>
          <w:iCs/>
          <w:sz w:val="18"/>
          <w:szCs w:val="18"/>
        </w:rPr>
        <w:t>Manheim</w:t>
      </w:r>
      <w:proofErr w:type="spellEnd"/>
    </w:p>
    <w:p w:rsidR="00CB7AE5" w:rsidRPr="00B32469" w:rsidRDefault="00CB7AE5" w:rsidP="00CB7AE5">
      <w:pPr>
        <w:tabs>
          <w:tab w:val="left" w:pos="3343"/>
          <w:tab w:val="center" w:pos="4607"/>
        </w:tabs>
        <w:rPr>
          <w:rFonts w:ascii="Arial" w:hAnsi="Arial" w:cs="Arial"/>
          <w:i/>
          <w:iCs/>
          <w:sz w:val="12"/>
          <w:szCs w:val="12"/>
        </w:rPr>
      </w:pPr>
    </w:p>
    <w:p w:rsidR="00CB7AE5" w:rsidRDefault="002F5BBC" w:rsidP="00CB7AE5">
      <w:pPr>
        <w:jc w:val="both"/>
        <w:rPr>
          <w:rFonts w:ascii="Arial" w:hAnsi="Arial" w:cs="Arial"/>
          <w:szCs w:val="18"/>
        </w:rPr>
      </w:pPr>
      <w:r w:rsidRPr="002F5BBC">
        <w:rPr>
          <w:rFonts w:ascii="Arial" w:hAnsi="Arial" w:cs="Arial"/>
          <w:szCs w:val="18"/>
        </w:rPr>
        <w:t xml:space="preserve">Ann Lake, une Américaine, vient d’arriver à Londres en compagnie de son frère. Le matin de l’emménagement, la jeune mère laisse sa petite fille, </w:t>
      </w:r>
      <w:proofErr w:type="spellStart"/>
      <w:r w:rsidRPr="002F5BBC">
        <w:rPr>
          <w:rFonts w:ascii="Arial" w:hAnsi="Arial" w:cs="Arial"/>
          <w:szCs w:val="18"/>
        </w:rPr>
        <w:t>Bunny</w:t>
      </w:r>
      <w:proofErr w:type="spellEnd"/>
      <w:r w:rsidRPr="002F5BBC">
        <w:rPr>
          <w:rFonts w:ascii="Arial" w:hAnsi="Arial" w:cs="Arial"/>
          <w:szCs w:val="18"/>
        </w:rPr>
        <w:t xml:space="preserve"> Lake, dans une école privée. Mais lorsque, quelques heures plus tard, elle revient la chercher, celle-ci a disparu. Ann prévient alors Scotland Yard. Mais </w:t>
      </w:r>
      <w:proofErr w:type="spellStart"/>
      <w:r w:rsidRPr="002F5BBC">
        <w:rPr>
          <w:rFonts w:ascii="Arial" w:hAnsi="Arial" w:cs="Arial"/>
          <w:szCs w:val="18"/>
        </w:rPr>
        <w:t>Bunny</w:t>
      </w:r>
      <w:proofErr w:type="spellEnd"/>
      <w:r w:rsidRPr="002F5BBC">
        <w:rPr>
          <w:rFonts w:ascii="Arial" w:hAnsi="Arial" w:cs="Arial"/>
          <w:szCs w:val="18"/>
        </w:rPr>
        <w:t xml:space="preserve"> Lake a-t-elle seulement existé ?</w:t>
      </w:r>
    </w:p>
    <w:p w:rsidR="00484A63" w:rsidRPr="00B32469" w:rsidRDefault="00484A63" w:rsidP="00484A63">
      <w:pPr>
        <w:jc w:val="center"/>
        <w:rPr>
          <w:rStyle w:val="apple-style-span"/>
          <w:rFonts w:ascii="Arial" w:hAnsi="Arial" w:cs="Arial"/>
          <w:b/>
          <w:color w:val="000000"/>
          <w:sz w:val="22"/>
          <w:szCs w:val="18"/>
        </w:rPr>
      </w:pPr>
      <w:r w:rsidRPr="00B32469">
        <w:rPr>
          <w:rStyle w:val="apple-style-span"/>
          <w:rFonts w:ascii="Arial" w:hAnsi="Arial" w:cs="Arial"/>
          <w:b/>
          <w:color w:val="000000"/>
          <w:sz w:val="22"/>
          <w:szCs w:val="18"/>
        </w:rPr>
        <w:t xml:space="preserve">OTTO </w:t>
      </w:r>
      <w:r>
        <w:rPr>
          <w:rStyle w:val="apple-style-span"/>
          <w:rFonts w:ascii="Arial" w:hAnsi="Arial" w:cs="Arial"/>
          <w:b/>
          <w:color w:val="000000"/>
          <w:sz w:val="22"/>
          <w:szCs w:val="18"/>
        </w:rPr>
        <w:t>PREMINGER</w:t>
      </w:r>
      <w:r w:rsidR="0011455A">
        <w:rPr>
          <w:rStyle w:val="apple-style-span"/>
          <w:rFonts w:ascii="Arial" w:hAnsi="Arial" w:cs="Arial"/>
          <w:b/>
          <w:color w:val="000000"/>
          <w:sz w:val="22"/>
          <w:szCs w:val="18"/>
        </w:rPr>
        <w:t>,</w:t>
      </w:r>
      <w:r>
        <w:rPr>
          <w:rStyle w:val="apple-style-span"/>
          <w:rFonts w:ascii="Arial" w:hAnsi="Arial" w:cs="Arial"/>
          <w:b/>
          <w:color w:val="000000"/>
          <w:sz w:val="22"/>
          <w:szCs w:val="18"/>
        </w:rPr>
        <w:t xml:space="preserve"> AU SOMMET DE SA CARRIÈ</w:t>
      </w:r>
      <w:r w:rsidRPr="00B32469">
        <w:rPr>
          <w:rStyle w:val="apple-style-span"/>
          <w:rFonts w:ascii="Arial" w:hAnsi="Arial" w:cs="Arial"/>
          <w:b/>
          <w:color w:val="000000"/>
          <w:sz w:val="22"/>
          <w:szCs w:val="18"/>
        </w:rPr>
        <w:t>RE</w:t>
      </w:r>
      <w:r w:rsidR="0011455A">
        <w:rPr>
          <w:rStyle w:val="apple-style-span"/>
          <w:rFonts w:ascii="Arial" w:hAnsi="Arial" w:cs="Arial"/>
          <w:b/>
          <w:color w:val="000000"/>
          <w:sz w:val="22"/>
          <w:szCs w:val="18"/>
        </w:rPr>
        <w:t>,</w:t>
      </w:r>
    </w:p>
    <w:p w:rsidR="0011455A" w:rsidRDefault="00484A63" w:rsidP="00484A63">
      <w:pPr>
        <w:jc w:val="center"/>
        <w:rPr>
          <w:rStyle w:val="apple-style-span"/>
          <w:rFonts w:ascii="Arial" w:hAnsi="Arial" w:cs="Arial"/>
          <w:b/>
          <w:color w:val="000000"/>
          <w:sz w:val="22"/>
          <w:szCs w:val="18"/>
        </w:rPr>
      </w:pPr>
      <w:r w:rsidRPr="00B32469">
        <w:rPr>
          <w:rStyle w:val="apple-style-span"/>
          <w:rFonts w:ascii="Arial" w:hAnsi="Arial" w:cs="Arial"/>
          <w:b/>
          <w:color w:val="000000"/>
          <w:sz w:val="22"/>
          <w:szCs w:val="18"/>
        </w:rPr>
        <w:t>SI</w:t>
      </w:r>
      <w:r w:rsidR="0011455A">
        <w:rPr>
          <w:rStyle w:val="apple-style-span"/>
          <w:rFonts w:ascii="Arial" w:hAnsi="Arial" w:cs="Arial"/>
          <w:b/>
          <w:color w:val="000000"/>
          <w:sz w:val="22"/>
          <w:szCs w:val="18"/>
        </w:rPr>
        <w:t>GNE UN BIJOU DE THRILLER PSYCHOLOGIQUE</w:t>
      </w:r>
    </w:p>
    <w:p w:rsidR="00484A63" w:rsidRPr="00484A63" w:rsidRDefault="0011455A" w:rsidP="00484A63">
      <w:pPr>
        <w:jc w:val="center"/>
        <w:rPr>
          <w:rFonts w:ascii="Arial" w:hAnsi="Arial" w:cs="Arial"/>
          <w:b/>
          <w:color w:val="000000"/>
          <w:sz w:val="22"/>
          <w:szCs w:val="18"/>
        </w:rPr>
      </w:pPr>
      <w:r>
        <w:rPr>
          <w:rStyle w:val="apple-style-span"/>
          <w:rFonts w:ascii="Arial" w:hAnsi="Arial" w:cs="Arial"/>
          <w:b/>
          <w:color w:val="000000"/>
          <w:sz w:val="22"/>
          <w:szCs w:val="18"/>
        </w:rPr>
        <w:t xml:space="preserve"> </w:t>
      </w:r>
      <w:r w:rsidR="00484A63">
        <w:rPr>
          <w:rStyle w:val="apple-style-span"/>
          <w:rFonts w:ascii="Arial" w:hAnsi="Arial" w:cs="Arial"/>
          <w:b/>
          <w:color w:val="000000"/>
          <w:sz w:val="22"/>
          <w:szCs w:val="18"/>
        </w:rPr>
        <w:t>OÙ</w:t>
      </w:r>
      <w:r>
        <w:rPr>
          <w:rStyle w:val="apple-style-span"/>
          <w:rFonts w:ascii="Arial" w:hAnsi="Arial" w:cs="Arial"/>
          <w:b/>
          <w:color w:val="000000"/>
          <w:sz w:val="22"/>
          <w:szCs w:val="18"/>
        </w:rPr>
        <w:t xml:space="preserve"> </w:t>
      </w:r>
      <w:r w:rsidR="00E04112">
        <w:rPr>
          <w:rStyle w:val="apple-style-span"/>
          <w:rFonts w:ascii="Arial" w:hAnsi="Arial" w:cs="Arial"/>
          <w:b/>
          <w:color w:val="000000"/>
          <w:sz w:val="22"/>
          <w:szCs w:val="18"/>
        </w:rPr>
        <w:t>CAROL</w:t>
      </w:r>
      <w:r w:rsidR="00484A63" w:rsidRPr="00B32469">
        <w:rPr>
          <w:rStyle w:val="apple-style-span"/>
          <w:rFonts w:ascii="Arial" w:hAnsi="Arial" w:cs="Arial"/>
          <w:b/>
          <w:color w:val="000000"/>
          <w:sz w:val="22"/>
          <w:szCs w:val="18"/>
        </w:rPr>
        <w:t xml:space="preserve"> LINLEY T</w:t>
      </w:r>
      <w:r w:rsidR="00484A63">
        <w:rPr>
          <w:rStyle w:val="apple-style-span"/>
          <w:rFonts w:ascii="Arial" w:hAnsi="Arial" w:cs="Arial"/>
          <w:b/>
          <w:color w:val="000000"/>
          <w:sz w:val="22"/>
          <w:szCs w:val="18"/>
        </w:rPr>
        <w:t>ROUVE L’UN DE SES PLUS GRANDS RÔ</w:t>
      </w:r>
      <w:r w:rsidR="00484A63" w:rsidRPr="00B32469">
        <w:rPr>
          <w:rStyle w:val="apple-style-span"/>
          <w:rFonts w:ascii="Arial" w:hAnsi="Arial" w:cs="Arial"/>
          <w:b/>
          <w:color w:val="000000"/>
          <w:sz w:val="22"/>
          <w:szCs w:val="18"/>
        </w:rPr>
        <w:t>LES</w:t>
      </w:r>
    </w:p>
    <w:p w:rsidR="002F5BBC" w:rsidRDefault="002F5BBC" w:rsidP="002F5BBC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A0763" w:rsidRDefault="002F5BBC" w:rsidP="002F5BBC">
      <w:pPr>
        <w:jc w:val="both"/>
        <w:rPr>
          <w:rFonts w:ascii="Arial" w:hAnsi="Arial" w:cs="Arial"/>
          <w:b/>
          <w:iCs/>
          <w:szCs w:val="18"/>
        </w:rPr>
      </w:pPr>
      <w:r w:rsidRPr="002F5BBC">
        <w:rPr>
          <w:rFonts w:ascii="Arial" w:hAnsi="Arial" w:cs="Arial"/>
          <w:b/>
          <w:iCs/>
          <w:szCs w:val="18"/>
        </w:rPr>
        <w:t xml:space="preserve">Réalisé en 1965, au plus fort du sentiment paranoïaque et des dérèglements mentaux qui affectent alors certains des personnages emblématiques du cinéma américain, </w:t>
      </w:r>
      <w:r>
        <w:rPr>
          <w:rFonts w:ascii="Arial" w:hAnsi="Arial" w:cs="Arial"/>
          <w:b/>
          <w:iCs/>
          <w:szCs w:val="18"/>
        </w:rPr>
        <w:t>BUNNY LAKE A DISPARU</w:t>
      </w:r>
      <w:r w:rsidRPr="002F5BBC">
        <w:rPr>
          <w:rFonts w:ascii="Arial" w:hAnsi="Arial" w:cs="Arial"/>
          <w:b/>
          <w:iCs/>
          <w:szCs w:val="18"/>
        </w:rPr>
        <w:t xml:space="preserve"> oscille entre le </w:t>
      </w:r>
      <w:r w:rsidRPr="002F5BBC">
        <w:rPr>
          <w:rFonts w:ascii="Arial" w:hAnsi="Arial" w:cs="Arial"/>
          <w:b/>
          <w:i/>
          <w:iCs/>
          <w:szCs w:val="18"/>
        </w:rPr>
        <w:t>Mickey One</w:t>
      </w:r>
      <w:r w:rsidRPr="002F5BBC">
        <w:rPr>
          <w:rFonts w:ascii="Arial" w:hAnsi="Arial" w:cs="Arial"/>
          <w:b/>
          <w:iCs/>
          <w:szCs w:val="18"/>
        </w:rPr>
        <w:t xml:space="preserve"> d’Arthur Penn et </w:t>
      </w:r>
      <w:r w:rsidRPr="002F5BBC">
        <w:rPr>
          <w:rFonts w:ascii="Arial" w:hAnsi="Arial" w:cs="Arial"/>
          <w:b/>
          <w:i/>
          <w:iCs/>
          <w:szCs w:val="18"/>
        </w:rPr>
        <w:t>Répulsion</w:t>
      </w:r>
      <w:r w:rsidRPr="002F5BBC">
        <w:rPr>
          <w:rFonts w:ascii="Arial" w:hAnsi="Arial" w:cs="Arial"/>
          <w:b/>
          <w:iCs/>
          <w:szCs w:val="18"/>
        </w:rPr>
        <w:t xml:space="preserve"> de Roman Polanski</w:t>
      </w:r>
      <w:r w:rsidR="00FA0763">
        <w:rPr>
          <w:rFonts w:ascii="Arial" w:hAnsi="Arial" w:cs="Arial"/>
          <w:b/>
          <w:iCs/>
          <w:szCs w:val="18"/>
        </w:rPr>
        <w:t>.</w:t>
      </w:r>
    </w:p>
    <w:p w:rsidR="00484A63" w:rsidRDefault="002F5BBC" w:rsidP="002F5BBC">
      <w:pPr>
        <w:jc w:val="both"/>
        <w:rPr>
          <w:rFonts w:ascii="Arial" w:hAnsi="Arial" w:cs="Arial"/>
          <w:b/>
          <w:iCs/>
          <w:szCs w:val="18"/>
        </w:rPr>
      </w:pPr>
      <w:r w:rsidRPr="002F5BBC">
        <w:rPr>
          <w:rFonts w:ascii="Arial" w:hAnsi="Arial" w:cs="Arial"/>
          <w:b/>
          <w:iCs/>
          <w:szCs w:val="18"/>
        </w:rPr>
        <w:t xml:space="preserve">Otto Preminger, réalisateur vétéran de </w:t>
      </w:r>
      <w:r w:rsidRPr="002F5BBC">
        <w:rPr>
          <w:rFonts w:ascii="Arial" w:hAnsi="Arial" w:cs="Arial"/>
          <w:b/>
          <w:i/>
          <w:iCs/>
          <w:szCs w:val="18"/>
        </w:rPr>
        <w:t>L’Homme au bras d’or</w:t>
      </w:r>
      <w:r w:rsidRPr="002F5BBC">
        <w:rPr>
          <w:rFonts w:ascii="Arial" w:hAnsi="Arial" w:cs="Arial"/>
          <w:b/>
          <w:iCs/>
          <w:szCs w:val="18"/>
        </w:rPr>
        <w:t>, d’</w:t>
      </w:r>
      <w:r w:rsidRPr="002F5BBC">
        <w:rPr>
          <w:rFonts w:ascii="Arial" w:hAnsi="Arial" w:cs="Arial"/>
          <w:b/>
          <w:i/>
          <w:iCs/>
          <w:szCs w:val="18"/>
        </w:rPr>
        <w:t>Exodus</w:t>
      </w:r>
      <w:r w:rsidRPr="002F5BBC">
        <w:rPr>
          <w:rFonts w:ascii="Arial" w:hAnsi="Arial" w:cs="Arial"/>
          <w:b/>
          <w:iCs/>
          <w:szCs w:val="18"/>
        </w:rPr>
        <w:t xml:space="preserve"> et autre </w:t>
      </w:r>
      <w:r w:rsidRPr="002F5BBC">
        <w:rPr>
          <w:rFonts w:ascii="Arial" w:hAnsi="Arial" w:cs="Arial"/>
          <w:b/>
          <w:i/>
          <w:iCs/>
          <w:szCs w:val="18"/>
        </w:rPr>
        <w:t>Autopsie d’un meurtre</w:t>
      </w:r>
      <w:r w:rsidRPr="002F5BBC">
        <w:rPr>
          <w:rFonts w:ascii="Arial" w:hAnsi="Arial" w:cs="Arial"/>
          <w:b/>
          <w:iCs/>
          <w:szCs w:val="18"/>
        </w:rPr>
        <w:t xml:space="preserve">, signe son dernier grand film et retourne ici au noir, genre auquel il a brillamment contribué avec </w:t>
      </w:r>
      <w:r w:rsidRPr="002F5BBC">
        <w:rPr>
          <w:rFonts w:ascii="Arial" w:hAnsi="Arial" w:cs="Arial"/>
          <w:b/>
          <w:i/>
          <w:iCs/>
          <w:szCs w:val="18"/>
        </w:rPr>
        <w:t>Laura</w:t>
      </w:r>
      <w:r w:rsidRPr="002F5BBC">
        <w:rPr>
          <w:rFonts w:ascii="Arial" w:hAnsi="Arial" w:cs="Arial"/>
          <w:b/>
          <w:iCs/>
          <w:szCs w:val="18"/>
        </w:rPr>
        <w:t xml:space="preserve">, </w:t>
      </w:r>
      <w:r w:rsidRPr="002F5BBC">
        <w:rPr>
          <w:rFonts w:ascii="Arial" w:hAnsi="Arial" w:cs="Arial"/>
          <w:b/>
          <w:i/>
          <w:iCs/>
          <w:szCs w:val="18"/>
        </w:rPr>
        <w:t>Un si doux visage</w:t>
      </w:r>
      <w:r w:rsidRPr="002F5BBC">
        <w:rPr>
          <w:rFonts w:ascii="Arial" w:hAnsi="Arial" w:cs="Arial"/>
          <w:b/>
          <w:iCs/>
          <w:szCs w:val="18"/>
        </w:rPr>
        <w:t xml:space="preserve"> et </w:t>
      </w:r>
      <w:r w:rsidRPr="002F5BBC">
        <w:rPr>
          <w:rFonts w:ascii="Arial" w:hAnsi="Arial" w:cs="Arial"/>
          <w:b/>
          <w:i/>
          <w:iCs/>
          <w:szCs w:val="18"/>
        </w:rPr>
        <w:t xml:space="preserve">Le Mystérieux Docteur </w:t>
      </w:r>
      <w:proofErr w:type="spellStart"/>
      <w:r w:rsidRPr="002F5BBC">
        <w:rPr>
          <w:rFonts w:ascii="Arial" w:hAnsi="Arial" w:cs="Arial"/>
          <w:b/>
          <w:i/>
          <w:iCs/>
          <w:szCs w:val="18"/>
        </w:rPr>
        <w:t>Korvo</w:t>
      </w:r>
      <w:proofErr w:type="spellEnd"/>
      <w:r w:rsidRPr="002F5BBC">
        <w:rPr>
          <w:rFonts w:ascii="Arial" w:hAnsi="Arial" w:cs="Arial"/>
          <w:b/>
          <w:iCs/>
          <w:szCs w:val="18"/>
        </w:rPr>
        <w:t xml:space="preserve">. </w:t>
      </w:r>
    </w:p>
    <w:p w:rsidR="00484A63" w:rsidRDefault="002F5BBC" w:rsidP="002F5BBC">
      <w:pPr>
        <w:jc w:val="both"/>
        <w:rPr>
          <w:rFonts w:ascii="Arial" w:hAnsi="Arial" w:cs="Arial"/>
          <w:b/>
          <w:iCs/>
          <w:szCs w:val="18"/>
        </w:rPr>
      </w:pPr>
      <w:r w:rsidRPr="002F5BBC">
        <w:rPr>
          <w:rFonts w:ascii="Arial" w:hAnsi="Arial" w:cs="Arial"/>
          <w:b/>
          <w:iCs/>
          <w:szCs w:val="18"/>
        </w:rPr>
        <w:t xml:space="preserve">Carol </w:t>
      </w:r>
      <w:proofErr w:type="spellStart"/>
      <w:r w:rsidRPr="002F5BBC">
        <w:rPr>
          <w:rFonts w:ascii="Arial" w:hAnsi="Arial" w:cs="Arial"/>
          <w:b/>
          <w:iCs/>
          <w:szCs w:val="18"/>
        </w:rPr>
        <w:t>Lynley</w:t>
      </w:r>
      <w:proofErr w:type="spellEnd"/>
      <w:r w:rsidRPr="002F5BBC">
        <w:rPr>
          <w:rFonts w:ascii="Arial" w:hAnsi="Arial" w:cs="Arial"/>
          <w:b/>
          <w:iCs/>
          <w:szCs w:val="18"/>
        </w:rPr>
        <w:t xml:space="preserve"> et </w:t>
      </w:r>
      <w:proofErr w:type="spellStart"/>
      <w:r w:rsidRPr="002F5BBC">
        <w:rPr>
          <w:rFonts w:ascii="Arial" w:hAnsi="Arial" w:cs="Arial"/>
          <w:b/>
          <w:iCs/>
          <w:szCs w:val="18"/>
        </w:rPr>
        <w:t>Keir</w:t>
      </w:r>
      <w:proofErr w:type="spellEnd"/>
      <w:r w:rsidRPr="002F5BBC">
        <w:rPr>
          <w:rFonts w:ascii="Arial" w:hAnsi="Arial" w:cs="Arial"/>
          <w:b/>
          <w:iCs/>
          <w:szCs w:val="18"/>
        </w:rPr>
        <w:t xml:space="preserve"> </w:t>
      </w:r>
      <w:proofErr w:type="spellStart"/>
      <w:r w:rsidRPr="002F5BBC">
        <w:rPr>
          <w:rFonts w:ascii="Arial" w:hAnsi="Arial" w:cs="Arial"/>
          <w:b/>
          <w:iCs/>
          <w:szCs w:val="18"/>
        </w:rPr>
        <w:t>Dullea</w:t>
      </w:r>
      <w:proofErr w:type="spellEnd"/>
      <w:r w:rsidRPr="002F5BBC">
        <w:rPr>
          <w:rFonts w:ascii="Arial" w:hAnsi="Arial" w:cs="Arial"/>
          <w:b/>
          <w:iCs/>
          <w:szCs w:val="18"/>
        </w:rPr>
        <w:t xml:space="preserve">, le futur astronaute Bowman de </w:t>
      </w:r>
      <w:r w:rsidRPr="002F5BBC">
        <w:rPr>
          <w:rFonts w:ascii="Arial" w:hAnsi="Arial" w:cs="Arial"/>
          <w:b/>
          <w:i/>
          <w:iCs/>
          <w:szCs w:val="18"/>
        </w:rPr>
        <w:t>2001, l’Odyssée de l’espace</w:t>
      </w:r>
      <w:r w:rsidRPr="002F5BBC">
        <w:rPr>
          <w:rFonts w:ascii="Arial" w:hAnsi="Arial" w:cs="Arial"/>
          <w:b/>
          <w:iCs/>
          <w:szCs w:val="18"/>
        </w:rPr>
        <w:t xml:space="preserve">, forment un couple atypique sinon étrange dont Preminger dévoile peu à peu les failles et les secrets. D’un jour solaire à une nuit gothique, d’une ville accueillante à la même, mais filmée comme un labyrinthe macabre, </w:t>
      </w:r>
      <w:r w:rsidR="00FA0763">
        <w:rPr>
          <w:rFonts w:ascii="Arial" w:hAnsi="Arial" w:cs="Arial"/>
          <w:b/>
          <w:iCs/>
          <w:szCs w:val="18"/>
        </w:rPr>
        <w:t>BUNNY LAKE A DISPARU</w:t>
      </w:r>
      <w:r w:rsidR="00FA0763" w:rsidRPr="002F5BBC">
        <w:rPr>
          <w:rFonts w:ascii="Arial" w:hAnsi="Arial" w:cs="Arial"/>
          <w:b/>
          <w:iCs/>
          <w:szCs w:val="18"/>
        </w:rPr>
        <w:t xml:space="preserve"> </w:t>
      </w:r>
      <w:r w:rsidRPr="002F5BBC">
        <w:rPr>
          <w:rFonts w:ascii="Arial" w:hAnsi="Arial" w:cs="Arial"/>
          <w:b/>
          <w:iCs/>
          <w:szCs w:val="18"/>
        </w:rPr>
        <w:t xml:space="preserve">s’amuse avec les genres, multiplie les fausses pistes et les personnages truculents. Comme toujours chez Preminger, les décors jouent un rôle central dans le déroulement de l’intrigue, et </w:t>
      </w:r>
      <w:r>
        <w:rPr>
          <w:rFonts w:ascii="Arial" w:hAnsi="Arial" w:cs="Arial"/>
          <w:b/>
          <w:iCs/>
          <w:szCs w:val="18"/>
        </w:rPr>
        <w:t>BUNNY LAKE</w:t>
      </w:r>
      <w:r w:rsidRPr="002F5BBC">
        <w:rPr>
          <w:rFonts w:ascii="Arial" w:hAnsi="Arial" w:cs="Arial"/>
          <w:b/>
          <w:iCs/>
          <w:szCs w:val="18"/>
        </w:rPr>
        <w:t xml:space="preserve"> ne déroge pas à la règle. </w:t>
      </w:r>
    </w:p>
    <w:p w:rsidR="00CB7AE5" w:rsidRPr="002F5BBC" w:rsidRDefault="002F5BBC" w:rsidP="002F5BBC">
      <w:pPr>
        <w:jc w:val="both"/>
        <w:rPr>
          <w:rStyle w:val="apple-style-span"/>
          <w:rFonts w:ascii="Arial" w:hAnsi="Arial" w:cs="Arial"/>
          <w:b/>
          <w:iCs/>
          <w:szCs w:val="18"/>
        </w:rPr>
      </w:pPr>
      <w:r w:rsidRPr="002F5BBC">
        <w:rPr>
          <w:rFonts w:ascii="Arial" w:hAnsi="Arial" w:cs="Arial"/>
          <w:b/>
          <w:iCs/>
          <w:szCs w:val="18"/>
        </w:rPr>
        <w:t>Dans ce thriller angoissant où l’on passe sans prévenir des sous-sols ténébreux d’une clinique à un magasin de poupée</w:t>
      </w:r>
      <w:r w:rsidR="0052057E">
        <w:rPr>
          <w:rFonts w:ascii="Arial" w:hAnsi="Arial" w:cs="Arial"/>
          <w:b/>
          <w:iCs/>
          <w:szCs w:val="18"/>
        </w:rPr>
        <w:t>s</w:t>
      </w:r>
      <w:r w:rsidRPr="002F5BBC">
        <w:rPr>
          <w:rFonts w:ascii="Arial" w:hAnsi="Arial" w:cs="Arial"/>
          <w:b/>
          <w:iCs/>
          <w:szCs w:val="18"/>
        </w:rPr>
        <w:t xml:space="preserve"> inquiétant, le spectateur doit rester aux aguets, toujours à l’affût d’un signe ou d’un détail qui permettrait d’éclairer un peu ce grand cauchemar en noir et blanc, dont personne n’a oublié le générique, réalisé par le maître Saul Bass. </w:t>
      </w:r>
    </w:p>
    <w:p w:rsidR="00CB7AE5" w:rsidRPr="000D6BD5" w:rsidRDefault="00CB7AE5" w:rsidP="00CB7AE5">
      <w:pPr>
        <w:jc w:val="both"/>
        <w:rPr>
          <w:rFonts w:ascii="Arial" w:hAnsi="Arial" w:cs="Arial"/>
          <w:sz w:val="12"/>
          <w:szCs w:val="12"/>
        </w:rPr>
      </w:pPr>
    </w:p>
    <w:p w:rsidR="00CB7AE5" w:rsidRPr="006704D4" w:rsidRDefault="00CB7AE5" w:rsidP="00CB7AE5">
      <w:pPr>
        <w:pStyle w:val="En-tte"/>
        <w:tabs>
          <w:tab w:val="clear" w:pos="4536"/>
          <w:tab w:val="clear" w:pos="9072"/>
        </w:tabs>
        <w:jc w:val="center"/>
        <w:rPr>
          <w:rFonts w:ascii="Lucida Fax" w:hAnsi="Lucida Fax" w:cs="Arial"/>
          <w:b/>
          <w:sz w:val="40"/>
          <w:szCs w:val="36"/>
        </w:rPr>
      </w:pPr>
      <w:r w:rsidRPr="006704D4">
        <w:rPr>
          <w:rFonts w:ascii="Lucida Fax" w:hAnsi="Lucida Fax" w:cs="Arial"/>
          <w:b/>
          <w:sz w:val="40"/>
          <w:szCs w:val="36"/>
        </w:rPr>
        <w:t xml:space="preserve">Sortie en DVD le </w:t>
      </w:r>
      <w:r>
        <w:rPr>
          <w:rFonts w:ascii="Lucida Fax" w:hAnsi="Lucida Fax" w:cs="Arial"/>
          <w:b/>
          <w:sz w:val="40"/>
          <w:szCs w:val="36"/>
        </w:rPr>
        <w:t>4 Juin</w:t>
      </w:r>
      <w:r w:rsidRPr="006704D4">
        <w:rPr>
          <w:rFonts w:ascii="Lucida Fax" w:hAnsi="Lucida Fax" w:cs="Arial"/>
          <w:b/>
          <w:sz w:val="40"/>
          <w:szCs w:val="36"/>
        </w:rPr>
        <w:t xml:space="preserve"> 201</w:t>
      </w:r>
      <w:r>
        <w:rPr>
          <w:rFonts w:ascii="Lucida Fax" w:hAnsi="Lucida Fax" w:cs="Arial"/>
          <w:b/>
          <w:sz w:val="40"/>
          <w:szCs w:val="36"/>
        </w:rPr>
        <w:t>4</w:t>
      </w:r>
    </w:p>
    <w:p w:rsidR="00CB7AE5" w:rsidRDefault="00CB7AE5" w:rsidP="00CB7AE5">
      <w:pPr>
        <w:pStyle w:val="Titre7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- d</w:t>
      </w:r>
      <w:r w:rsidRPr="000535D6">
        <w:rPr>
          <w:rFonts w:ascii="Arial Narrow" w:hAnsi="Arial Narrow"/>
          <w:b/>
          <w:i w:val="0"/>
          <w:sz w:val="24"/>
          <w:szCs w:val="24"/>
        </w:rPr>
        <w:t>isponible dans les magasins Fnac et sur Fnac.com</w:t>
      </w:r>
      <w:r>
        <w:rPr>
          <w:rFonts w:ascii="Arial Narrow" w:hAnsi="Arial Narrow"/>
          <w:b/>
          <w:i w:val="0"/>
          <w:sz w:val="24"/>
          <w:szCs w:val="24"/>
        </w:rPr>
        <w:t xml:space="preserve"> -</w:t>
      </w:r>
    </w:p>
    <w:p w:rsidR="00CB7AE5" w:rsidRDefault="00CB7AE5" w:rsidP="00CB7AE5">
      <w:pPr>
        <w:pStyle w:val="Titre7"/>
        <w:rPr>
          <w:rStyle w:val="Lienhypertexte6"/>
          <w:rFonts w:ascii="Arial Narrow" w:hAnsi="Arial Narrow" w:cs="Arial"/>
          <w:i w:val="0"/>
          <w:color w:val="auto"/>
          <w:sz w:val="16"/>
          <w:szCs w:val="16"/>
          <w:u w:val="none"/>
        </w:rPr>
      </w:pPr>
      <w:r>
        <w:rPr>
          <w:rFonts w:ascii="Arial Narrow" w:hAnsi="Arial Narrow"/>
          <w:sz w:val="16"/>
          <w:szCs w:val="16"/>
        </w:rPr>
        <w:t xml:space="preserve">Matériel promotionnel disponible sur demande - Images et visuels disponibles dans l’Espace Pro via </w:t>
      </w:r>
      <w:r>
        <w:rPr>
          <w:rStyle w:val="Lienhypertexte6"/>
          <w:rFonts w:ascii="Arial Narrow" w:hAnsi="Arial Narrow" w:cs="Arial"/>
          <w:i w:val="0"/>
          <w:color w:val="auto"/>
          <w:sz w:val="16"/>
          <w:szCs w:val="16"/>
          <w:u w:val="none"/>
        </w:rPr>
        <w:t>www.wildside.fr</w:t>
      </w:r>
    </w:p>
    <w:p w:rsidR="00CB7AE5" w:rsidRDefault="00CB7AE5" w:rsidP="00CB7AE5">
      <w:pPr>
        <w:jc w:val="center"/>
        <w:rPr>
          <w:rFonts w:ascii="Gill Sans MT" w:hAnsi="Gill Sans MT" w:cs="Arial"/>
          <w:b/>
          <w:sz w:val="8"/>
          <w:szCs w:val="8"/>
        </w:rPr>
      </w:pPr>
    </w:p>
    <w:p w:rsidR="00CB7AE5" w:rsidRDefault="00CB7AE5" w:rsidP="00CB7AE5">
      <w:pPr>
        <w:jc w:val="center"/>
        <w:rPr>
          <w:rFonts w:ascii="Gill Sans MT" w:hAnsi="Gill Sans MT" w:cs="Arial"/>
          <w:b/>
          <w:sz w:val="8"/>
          <w:szCs w:val="8"/>
        </w:rPr>
        <w:sectPr w:rsidR="00CB7AE5" w:rsidSect="0023286F">
          <w:footerReference w:type="default" r:id="rId9"/>
          <w:type w:val="continuous"/>
          <w:pgSz w:w="11906" w:h="16838" w:code="9"/>
          <w:pgMar w:top="1418" w:right="707" w:bottom="1418" w:left="851" w:header="720" w:footer="720" w:gutter="0"/>
          <w:paperSrc w:first="15" w:other="15"/>
          <w:cols w:space="720"/>
        </w:sectPr>
      </w:pPr>
    </w:p>
    <w:p w:rsidR="00CB7AE5" w:rsidRDefault="00CB7AE5" w:rsidP="00CB7AE5">
      <w:pPr>
        <w:pStyle w:val="Corpsdetexte3"/>
        <w:contextualSpacing/>
        <w:jc w:val="center"/>
        <w:rPr>
          <w:rFonts w:ascii="Gill Sans MT" w:hAnsi="Gill Sans MT"/>
          <w:b/>
          <w:sz w:val="8"/>
          <w:szCs w:val="8"/>
        </w:rPr>
      </w:pPr>
    </w:p>
    <w:p w:rsidR="00CB7AE5" w:rsidRDefault="00A02934" w:rsidP="00CB7AE5">
      <w:pPr>
        <w:pStyle w:val="Corpsdetexte3"/>
        <w:contextualSpacing/>
        <w:jc w:val="center"/>
        <w:rPr>
          <w:rFonts w:ascii="Gill Sans MT" w:hAnsi="Gill Sans MT"/>
          <w:b/>
          <w:sz w:val="8"/>
          <w:szCs w:val="8"/>
        </w:rPr>
      </w:pPr>
      <w:r>
        <w:rPr>
          <w:rFonts w:ascii="Gill Sans MT" w:hAnsi="Gill Sans MT"/>
          <w:b/>
          <w:noProof/>
          <w:sz w:val="8"/>
          <w:szCs w:val="8"/>
        </w:rPr>
        <w:drawing>
          <wp:inline distT="0" distB="0" distL="0" distR="0">
            <wp:extent cx="2119636" cy="3152775"/>
            <wp:effectExtent l="19050" t="0" r="0" b="0"/>
            <wp:docPr id="1" name="Image 0" descr="Introuvables-BUNNY LAKE A DISPARU-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rouvables-BUNNY LAKE A DISPARU-DV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686" cy="3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AE5">
        <w:rPr>
          <w:rFonts w:ascii="Gill Sans MT" w:hAnsi="Gill Sans MT"/>
          <w:b/>
          <w:sz w:val="8"/>
          <w:szCs w:val="8"/>
        </w:rPr>
        <w:br w:type="column"/>
      </w:r>
    </w:p>
    <w:p w:rsidR="00CB7AE5" w:rsidRDefault="00CB7AE5" w:rsidP="00CB7AE5">
      <w:pPr>
        <w:pStyle w:val="Corpsdetexte3"/>
        <w:contextualSpacing/>
        <w:jc w:val="center"/>
        <w:rPr>
          <w:rFonts w:ascii="Gill Sans MT" w:hAnsi="Gill Sans MT"/>
          <w:b/>
          <w:sz w:val="8"/>
          <w:szCs w:val="8"/>
        </w:rPr>
      </w:pPr>
    </w:p>
    <w:p w:rsidR="00D93914" w:rsidRDefault="00D93914" w:rsidP="00CB7AE5">
      <w:pPr>
        <w:pStyle w:val="Corpsdetexte3"/>
        <w:contextualSpacing/>
        <w:jc w:val="left"/>
        <w:rPr>
          <w:b/>
          <w:sz w:val="20"/>
          <w:szCs w:val="20"/>
          <w:u w:val="single"/>
        </w:rPr>
      </w:pPr>
    </w:p>
    <w:p w:rsidR="00D93914" w:rsidRDefault="00D93914" w:rsidP="00CB7AE5">
      <w:pPr>
        <w:pStyle w:val="Corpsdetexte3"/>
        <w:contextualSpacing/>
        <w:jc w:val="left"/>
        <w:rPr>
          <w:b/>
          <w:sz w:val="20"/>
          <w:szCs w:val="20"/>
          <w:u w:val="single"/>
        </w:rPr>
      </w:pPr>
    </w:p>
    <w:p w:rsidR="00D93914" w:rsidRDefault="00D93914" w:rsidP="00CB7AE5">
      <w:pPr>
        <w:pStyle w:val="Corpsdetexte3"/>
        <w:contextualSpacing/>
        <w:jc w:val="left"/>
        <w:rPr>
          <w:b/>
          <w:sz w:val="20"/>
          <w:szCs w:val="20"/>
          <w:u w:val="single"/>
        </w:rPr>
      </w:pPr>
    </w:p>
    <w:p w:rsidR="00D93914" w:rsidRDefault="00D93914" w:rsidP="00CB7AE5">
      <w:pPr>
        <w:pStyle w:val="Corpsdetexte3"/>
        <w:contextualSpacing/>
        <w:jc w:val="left"/>
        <w:rPr>
          <w:b/>
          <w:sz w:val="20"/>
          <w:szCs w:val="20"/>
          <w:u w:val="single"/>
        </w:rPr>
      </w:pPr>
    </w:p>
    <w:p w:rsidR="00CB7AE5" w:rsidRPr="00612C0A" w:rsidRDefault="00CB7AE5" w:rsidP="00CB7AE5">
      <w:pPr>
        <w:pStyle w:val="Corpsdetexte3"/>
        <w:contextualSpacing/>
        <w:jc w:val="left"/>
        <w:rPr>
          <w:rFonts w:ascii="Gill Sans MT" w:hAnsi="Gill Sans MT"/>
          <w:b/>
          <w:sz w:val="8"/>
          <w:szCs w:val="8"/>
        </w:rPr>
      </w:pPr>
      <w:r w:rsidRPr="00FD04B8">
        <w:rPr>
          <w:b/>
          <w:sz w:val="20"/>
          <w:szCs w:val="20"/>
          <w:u w:val="single"/>
        </w:rPr>
        <w:t>C</w:t>
      </w:r>
      <w:r>
        <w:rPr>
          <w:b/>
          <w:sz w:val="20"/>
          <w:szCs w:val="20"/>
          <w:u w:val="single"/>
        </w:rPr>
        <w:t>ARACTÉ</w:t>
      </w:r>
      <w:r w:rsidRPr="00FD04B8">
        <w:rPr>
          <w:b/>
          <w:sz w:val="20"/>
          <w:szCs w:val="20"/>
          <w:u w:val="single"/>
        </w:rPr>
        <w:t>RISTIQUES TECHNIQUES DVD</w:t>
      </w:r>
    </w:p>
    <w:p w:rsidR="00CB7AE5" w:rsidRDefault="00CB7AE5" w:rsidP="00CB7AE5">
      <w:pPr>
        <w:pStyle w:val="Corpsdetexte3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Master restauré – Noir &amp; Blanc</w:t>
      </w:r>
    </w:p>
    <w:p w:rsidR="00CB7AE5" w:rsidRPr="00FD04B8" w:rsidRDefault="00CB7AE5" w:rsidP="00CB7AE5">
      <w:pPr>
        <w:pStyle w:val="Corpsdetexte3"/>
        <w:contextualSpacing/>
        <w:rPr>
          <w:sz w:val="20"/>
          <w:szCs w:val="20"/>
        </w:rPr>
      </w:pPr>
      <w:r w:rsidRPr="0034247D">
        <w:rPr>
          <w:b/>
          <w:sz w:val="20"/>
          <w:szCs w:val="20"/>
          <w:u w:val="single"/>
        </w:rPr>
        <w:t>Format Image</w:t>
      </w:r>
      <w:r w:rsidRPr="00FD04B8">
        <w:rPr>
          <w:b/>
          <w:sz w:val="20"/>
          <w:szCs w:val="20"/>
        </w:rPr>
        <w:t xml:space="preserve"> </w:t>
      </w:r>
      <w:r w:rsidRPr="00FD04B8">
        <w:rPr>
          <w:sz w:val="20"/>
          <w:szCs w:val="20"/>
        </w:rPr>
        <w:t>:</w:t>
      </w:r>
      <w:r>
        <w:rPr>
          <w:sz w:val="20"/>
          <w:szCs w:val="20"/>
        </w:rPr>
        <w:t xml:space="preserve"> 2.35, 16/9 compatible 4/3</w:t>
      </w:r>
    </w:p>
    <w:p w:rsidR="00CB7AE5" w:rsidRDefault="00CB7AE5" w:rsidP="00CB7AE5">
      <w:pPr>
        <w:pStyle w:val="Corpsdetexte3"/>
        <w:contextualSpacing/>
        <w:rPr>
          <w:sz w:val="20"/>
          <w:szCs w:val="20"/>
        </w:rPr>
      </w:pPr>
      <w:r w:rsidRPr="0034247D">
        <w:rPr>
          <w:b/>
          <w:sz w:val="20"/>
          <w:szCs w:val="20"/>
          <w:u w:val="single"/>
        </w:rPr>
        <w:t>Format son</w:t>
      </w:r>
      <w:r>
        <w:rPr>
          <w:b/>
          <w:sz w:val="20"/>
          <w:szCs w:val="20"/>
        </w:rPr>
        <w:t xml:space="preserve"> : </w:t>
      </w:r>
      <w:r>
        <w:rPr>
          <w:sz w:val="20"/>
          <w:szCs w:val="20"/>
        </w:rPr>
        <w:t>Anglais &amp; Français Dolby Digital Mono</w:t>
      </w:r>
    </w:p>
    <w:p w:rsidR="00CB7AE5" w:rsidRPr="00FD04B8" w:rsidRDefault="00CB7AE5" w:rsidP="00CB7AE5">
      <w:pPr>
        <w:pStyle w:val="Corpsdetexte3"/>
        <w:contextualSpacing/>
        <w:rPr>
          <w:sz w:val="20"/>
          <w:szCs w:val="20"/>
        </w:rPr>
      </w:pPr>
      <w:r w:rsidRPr="0034247D">
        <w:rPr>
          <w:b/>
          <w:sz w:val="20"/>
          <w:szCs w:val="20"/>
          <w:u w:val="single"/>
        </w:rPr>
        <w:t>Sous-titres</w:t>
      </w:r>
      <w:r>
        <w:rPr>
          <w:sz w:val="20"/>
          <w:szCs w:val="20"/>
        </w:rPr>
        <w:t> : Français</w:t>
      </w:r>
    </w:p>
    <w:p w:rsidR="00CB7AE5" w:rsidRPr="00FD04B8" w:rsidRDefault="00CB7AE5" w:rsidP="00CB7AE5">
      <w:pPr>
        <w:pStyle w:val="Corpsdetexte3"/>
        <w:contextualSpacing/>
        <w:rPr>
          <w:sz w:val="20"/>
          <w:szCs w:val="20"/>
        </w:rPr>
      </w:pPr>
      <w:r w:rsidRPr="0034247D">
        <w:rPr>
          <w:b/>
          <w:sz w:val="20"/>
          <w:szCs w:val="20"/>
          <w:u w:val="single"/>
        </w:rPr>
        <w:t>Durée</w:t>
      </w:r>
      <w:r w:rsidRPr="00FD04B8">
        <w:rPr>
          <w:sz w:val="20"/>
          <w:szCs w:val="20"/>
        </w:rPr>
        <w:t xml:space="preserve"> : </w:t>
      </w:r>
      <w:r>
        <w:rPr>
          <w:sz w:val="20"/>
          <w:szCs w:val="20"/>
        </w:rPr>
        <w:t>1h43</w:t>
      </w:r>
    </w:p>
    <w:p w:rsidR="00CB7AE5" w:rsidRDefault="00CB7AE5" w:rsidP="00CB7AE5">
      <w:pPr>
        <w:rPr>
          <w:rFonts w:ascii="Arial Narrow" w:hAnsi="Arial Narrow"/>
          <w:b/>
          <w:sz w:val="18"/>
          <w:szCs w:val="18"/>
          <w:u w:val="single"/>
        </w:rPr>
      </w:pPr>
    </w:p>
    <w:p w:rsidR="00CB7AE5" w:rsidRPr="00612C0A" w:rsidRDefault="00CB7AE5" w:rsidP="00CB7AE5">
      <w:pPr>
        <w:rPr>
          <w:rFonts w:ascii="Arial Narrow" w:hAnsi="Arial Narrow"/>
          <w:b/>
          <w:u w:val="single"/>
        </w:rPr>
      </w:pPr>
    </w:p>
    <w:p w:rsidR="00CB7AE5" w:rsidRPr="00A26184" w:rsidRDefault="00CB7AE5" w:rsidP="00CB7AE5">
      <w:pPr>
        <w:rPr>
          <w:rFonts w:ascii="Arial Narrow" w:hAnsi="Arial Narrow"/>
          <w:b/>
          <w:u w:val="single"/>
        </w:rPr>
      </w:pPr>
      <w:r w:rsidRPr="00A26184">
        <w:rPr>
          <w:rFonts w:ascii="Arial Narrow" w:hAnsi="Arial Narrow"/>
          <w:b/>
          <w:u w:val="single"/>
        </w:rPr>
        <w:t>COMPLÉMENTS</w:t>
      </w:r>
    </w:p>
    <w:p w:rsidR="00CB7AE5" w:rsidRPr="00CB7AE5" w:rsidRDefault="00CB7AE5" w:rsidP="00CB7AE5">
      <w:pPr>
        <w:tabs>
          <w:tab w:val="left" w:pos="3343"/>
          <w:tab w:val="center" w:pos="4607"/>
        </w:tabs>
        <w:rPr>
          <w:rFonts w:ascii="Arial Narrow" w:hAnsi="Arial Narrow" w:cs="Arial"/>
          <w:bCs/>
          <w:color w:val="000000"/>
          <w:lang w:val="en-US"/>
        </w:rPr>
      </w:pPr>
      <w:r w:rsidRPr="00CB7AE5">
        <w:rPr>
          <w:rFonts w:ascii="Arial Narrow" w:hAnsi="Arial Narrow" w:cs="Arial"/>
          <w:bCs/>
          <w:color w:val="000000"/>
          <w:lang w:val="en-US"/>
        </w:rPr>
        <w:t xml:space="preserve">- </w:t>
      </w:r>
      <w:r w:rsidRPr="00CB7AE5">
        <w:rPr>
          <w:rFonts w:ascii="Arial Narrow" w:hAnsi="Arial Narrow" w:cs="Arial"/>
          <w:b/>
          <w:bCs/>
          <w:i/>
          <w:color w:val="000000"/>
          <w:lang w:val="en-US"/>
        </w:rPr>
        <w:t>Bunny Lake is missing</w:t>
      </w:r>
      <w:r w:rsidRPr="00CB7AE5">
        <w:rPr>
          <w:rFonts w:ascii="Arial Narrow" w:hAnsi="Arial Narrow" w:cs="Arial"/>
          <w:bCs/>
          <w:color w:val="000000"/>
          <w:lang w:val="en-US"/>
        </w:rPr>
        <w:t>, par Olivier Père (21’)</w:t>
      </w:r>
    </w:p>
    <w:p w:rsidR="00CB7AE5" w:rsidRPr="00E56E6B" w:rsidRDefault="00CB7AE5" w:rsidP="00CB7AE5">
      <w:pPr>
        <w:tabs>
          <w:tab w:val="left" w:pos="3343"/>
          <w:tab w:val="center" w:pos="4607"/>
        </w:tabs>
        <w:rPr>
          <w:rFonts w:ascii="Arial Narrow" w:hAnsi="Arial Narrow" w:cs="Arial"/>
          <w:bCs/>
          <w:color w:val="000000"/>
        </w:rPr>
      </w:pPr>
      <w:r w:rsidRPr="00E56E6B">
        <w:rPr>
          <w:rFonts w:ascii="Arial Narrow" w:hAnsi="Arial Narrow" w:cs="Arial"/>
          <w:bCs/>
          <w:color w:val="000000"/>
        </w:rPr>
        <w:t xml:space="preserve">- </w:t>
      </w:r>
      <w:r w:rsidRPr="00E56E6B">
        <w:rPr>
          <w:rFonts w:ascii="Arial Narrow" w:hAnsi="Arial Narrow" w:cs="Arial"/>
          <w:b/>
          <w:bCs/>
          <w:color w:val="000000"/>
        </w:rPr>
        <w:t>Galerie photos</w:t>
      </w:r>
    </w:p>
    <w:p w:rsidR="00CB7AE5" w:rsidRPr="00E56E6B" w:rsidRDefault="00CB7AE5" w:rsidP="00CB7AE5">
      <w:pPr>
        <w:tabs>
          <w:tab w:val="left" w:pos="3343"/>
          <w:tab w:val="center" w:pos="4607"/>
        </w:tabs>
        <w:rPr>
          <w:rFonts w:ascii="Arial Narrow" w:hAnsi="Arial Narrow" w:cs="Arial"/>
          <w:bCs/>
          <w:color w:val="000000"/>
        </w:rPr>
      </w:pPr>
      <w:r w:rsidRPr="00E56E6B">
        <w:rPr>
          <w:rFonts w:ascii="Arial Narrow" w:hAnsi="Arial Narrow" w:cs="Arial"/>
          <w:bCs/>
          <w:color w:val="000000"/>
        </w:rPr>
        <w:t xml:space="preserve">- Bande-annonce </w:t>
      </w:r>
      <w:r>
        <w:rPr>
          <w:rFonts w:ascii="Arial Narrow" w:hAnsi="Arial Narrow" w:cs="Arial"/>
          <w:bCs/>
          <w:color w:val="000000"/>
        </w:rPr>
        <w:t>originale</w:t>
      </w:r>
    </w:p>
    <w:p w:rsidR="00CB7AE5" w:rsidRDefault="00CB7AE5" w:rsidP="00CB7AE5">
      <w:pPr>
        <w:tabs>
          <w:tab w:val="left" w:pos="3343"/>
          <w:tab w:val="center" w:pos="4607"/>
        </w:tabs>
        <w:rPr>
          <w:b/>
          <w:u w:val="single"/>
        </w:rPr>
      </w:pPr>
    </w:p>
    <w:p w:rsidR="00CB7AE5" w:rsidRPr="00DB7945" w:rsidRDefault="00CB7AE5" w:rsidP="00CB7AE5">
      <w:pPr>
        <w:pStyle w:val="Corpsdetexte3"/>
        <w:contextualSpacing/>
        <w:rPr>
          <w:b/>
          <w:sz w:val="20"/>
          <w:szCs w:val="20"/>
          <w:u w:val="single"/>
        </w:rPr>
      </w:pPr>
    </w:p>
    <w:p w:rsidR="00CB7AE5" w:rsidRPr="00612C0A" w:rsidRDefault="00CB7AE5" w:rsidP="00CB7AE5">
      <w:pPr>
        <w:pStyle w:val="Corpsdetexte3"/>
        <w:contextualSpacing/>
        <w:rPr>
          <w:bCs w:val="0"/>
          <w:i/>
          <w:iCs/>
        </w:rPr>
      </w:pPr>
      <w:r w:rsidRPr="00612C0A">
        <w:rPr>
          <w:bCs w:val="0"/>
          <w:i/>
          <w:iCs/>
        </w:rPr>
        <w:t>Prix public indicatif : 14,99 Euros le DVD</w:t>
      </w:r>
    </w:p>
    <w:p w:rsidR="00CB7AE5" w:rsidRDefault="00CB7AE5" w:rsidP="00CB7AE5">
      <w:pPr>
        <w:jc w:val="center"/>
        <w:rPr>
          <w:rFonts w:ascii="Gill Sans MT" w:hAnsi="Gill Sans MT" w:cs="Arial"/>
          <w:b/>
          <w:sz w:val="8"/>
          <w:szCs w:val="8"/>
        </w:rPr>
      </w:pPr>
    </w:p>
    <w:p w:rsidR="00CB7AE5" w:rsidRDefault="00CB7AE5" w:rsidP="00CB7AE5">
      <w:pPr>
        <w:jc w:val="center"/>
        <w:rPr>
          <w:rFonts w:ascii="Gill Sans MT" w:hAnsi="Gill Sans MT" w:cs="Arial"/>
          <w:b/>
          <w:sz w:val="8"/>
          <w:szCs w:val="8"/>
        </w:rPr>
      </w:pPr>
    </w:p>
    <w:p w:rsidR="00CB7AE5" w:rsidRDefault="00CB7AE5" w:rsidP="00CB7AE5">
      <w:pPr>
        <w:jc w:val="center"/>
        <w:rPr>
          <w:rFonts w:ascii="Gill Sans MT" w:hAnsi="Gill Sans MT" w:cs="Arial"/>
          <w:b/>
          <w:sz w:val="8"/>
          <w:szCs w:val="8"/>
        </w:rPr>
      </w:pPr>
    </w:p>
    <w:p w:rsidR="00CB7AE5" w:rsidRDefault="00CB7AE5" w:rsidP="00CB7AE5">
      <w:pPr>
        <w:pStyle w:val="Corpsdetexte3"/>
        <w:ind w:left="-142" w:right="425" w:firstLine="568"/>
        <w:contextualSpacing/>
        <w:jc w:val="right"/>
        <w:rPr>
          <w:rFonts w:ascii="Gill Sans MT" w:hAnsi="Gill Sans MT"/>
          <w:b/>
          <w:sz w:val="8"/>
          <w:szCs w:val="8"/>
        </w:rPr>
        <w:sectPr w:rsidR="00CB7AE5" w:rsidSect="00BB58C9">
          <w:type w:val="continuous"/>
          <w:pgSz w:w="11906" w:h="16838" w:code="9"/>
          <w:pgMar w:top="1418" w:right="849" w:bottom="1418" w:left="851" w:header="720" w:footer="720" w:gutter="0"/>
          <w:paperSrc w:first="15" w:other="15"/>
          <w:cols w:num="2" w:space="142" w:equalWidth="0">
            <w:col w:w="5245" w:space="141"/>
            <w:col w:w="4820"/>
          </w:cols>
        </w:sectPr>
      </w:pPr>
    </w:p>
    <w:p w:rsidR="00CB7AE5" w:rsidRDefault="00CB7AE5" w:rsidP="00CB7AE5">
      <w:pPr>
        <w:pStyle w:val="Corpsdetexte3"/>
        <w:ind w:left="-142" w:right="425" w:firstLine="568"/>
        <w:contextualSpacing/>
        <w:jc w:val="right"/>
        <w:rPr>
          <w:rFonts w:ascii="Gill Sans MT" w:hAnsi="Gill Sans MT"/>
          <w:b/>
          <w:sz w:val="8"/>
          <w:szCs w:val="8"/>
        </w:rPr>
      </w:pPr>
    </w:p>
    <w:p w:rsidR="002E01B7" w:rsidRPr="00CB7AE5" w:rsidRDefault="002E01B7" w:rsidP="00CB7AE5">
      <w:pPr>
        <w:rPr>
          <w:szCs w:val="8"/>
        </w:rPr>
      </w:pPr>
    </w:p>
    <w:sectPr w:rsidR="002E01B7" w:rsidRPr="00CB7AE5" w:rsidSect="00925F20">
      <w:footerReference w:type="default" r:id="rId11"/>
      <w:type w:val="continuous"/>
      <w:pgSz w:w="11906" w:h="16838" w:code="9"/>
      <w:pgMar w:top="1418" w:right="849" w:bottom="1418" w:left="851" w:header="720" w:footer="720" w:gutter="0"/>
      <w:paperSrc w:first="15" w:other="15"/>
      <w:cols w:space="1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12" w:rsidRDefault="00E04112">
      <w:r>
        <w:separator/>
      </w:r>
    </w:p>
  </w:endnote>
  <w:endnote w:type="continuationSeparator" w:id="0">
    <w:p w:rsidR="00E04112" w:rsidRDefault="00E04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ixie-Tex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12" w:rsidRPr="001853A3" w:rsidRDefault="00E04112" w:rsidP="0011777F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1853A3">
      <w:rPr>
        <w:rFonts w:ascii="Tw Cen MT" w:hAnsi="Tw Cen MT"/>
        <w:snapToGrid/>
        <w:sz w:val="20"/>
      </w:rPr>
      <w:t xml:space="preserve">WILD SIDE VIDEO </w:t>
    </w:r>
    <w:r w:rsidRPr="001853A3">
      <w:rPr>
        <w:rFonts w:ascii="Tw Cen MT" w:hAnsi="Tw Cen MT"/>
        <w:b w:val="0"/>
        <w:snapToGrid/>
        <w:sz w:val="20"/>
      </w:rPr>
      <w:t xml:space="preserve">- </w:t>
    </w:r>
    <w:proofErr w:type="gramStart"/>
    <w:r>
      <w:rPr>
        <w:rFonts w:ascii="Tw Cen MT" w:hAnsi="Tw Cen MT"/>
        <w:b w:val="0"/>
        <w:sz w:val="20"/>
      </w:rPr>
      <w:t xml:space="preserve">[ </w:t>
    </w:r>
    <w:r w:rsidRPr="001853A3">
      <w:rPr>
        <w:rFonts w:ascii="Tw Cen MT" w:hAnsi="Tw Cen MT"/>
        <w:b w:val="0"/>
        <w:sz w:val="20"/>
      </w:rPr>
      <w:t>SERVICE</w:t>
    </w:r>
    <w:proofErr w:type="gramEnd"/>
    <w:r w:rsidRPr="001853A3">
      <w:rPr>
        <w:rFonts w:ascii="Tw Cen MT" w:hAnsi="Tw Cen MT"/>
        <w:b w:val="0"/>
        <w:sz w:val="20"/>
      </w:rPr>
      <w:t xml:space="preserve"> DE PRESSE : Benjamin GAESSLER &amp; </w:t>
    </w:r>
    <w:r>
      <w:rPr>
        <w:rFonts w:ascii="Tw Cen MT" w:hAnsi="Tw Cen MT"/>
        <w:b w:val="0"/>
        <w:sz w:val="20"/>
      </w:rPr>
      <w:t>Esther BREJON</w:t>
    </w:r>
    <w:r w:rsidRPr="001853A3">
      <w:rPr>
        <w:rFonts w:ascii="Tw Cen MT" w:hAnsi="Tw Cen MT"/>
        <w:b w:val="0"/>
        <w:sz w:val="20"/>
      </w:rPr>
      <w:t xml:space="preserve"> ]</w:t>
    </w:r>
  </w:p>
  <w:p w:rsidR="00E04112" w:rsidRDefault="00E04112" w:rsidP="0011777F">
    <w:pPr>
      <w:contextualSpacing/>
      <w:rPr>
        <w:rFonts w:ascii="Tw Cen MT" w:hAnsi="Tw Cen MT"/>
      </w:rPr>
    </w:pPr>
    <w:r w:rsidRPr="00865361">
      <w:rPr>
        <w:rFonts w:ascii="Tw Cen MT" w:hAnsi="Tw Cen MT"/>
      </w:rPr>
      <w:t>T</w:t>
    </w:r>
    <w:r>
      <w:rPr>
        <w:rFonts w:ascii="Tw Cen MT" w:hAnsi="Tw Cen MT"/>
      </w:rPr>
      <w:t>el : 01.42.25.82.59</w:t>
    </w:r>
    <w:r w:rsidRPr="00EB16EF">
      <w:rPr>
        <w:rFonts w:ascii="Tw Cen MT" w:hAnsi="Tw Cen MT" w:cs="Arial"/>
        <w:sz w:val="8"/>
        <w:szCs w:val="8"/>
      </w:rPr>
      <w:t xml:space="preserve"> </w:t>
    </w:r>
    <w:r>
      <w:rPr>
        <w:rFonts w:ascii="Tw Cen MT" w:hAnsi="Tw Cen MT"/>
      </w:rPr>
      <w:t xml:space="preserve">+ </w:t>
    </w:r>
    <w:r w:rsidRPr="00EB16EF">
      <w:rPr>
        <w:rFonts w:ascii="Tw Cen MT" w:hAnsi="Tw Cen MT" w:cs="Arial"/>
        <w:sz w:val="8"/>
        <w:szCs w:val="8"/>
      </w:rPr>
      <w:t xml:space="preserve"> </w:t>
    </w:r>
    <w:r>
      <w:rPr>
        <w:rFonts w:ascii="Tw Cen MT" w:hAnsi="Tw Cen MT"/>
      </w:rPr>
      <w:t>01.42.25.822.64</w:t>
    </w:r>
    <w:r w:rsidRPr="00EB16EF">
      <w:rPr>
        <w:rFonts w:ascii="Tw Cen MT" w:hAnsi="Tw Cen MT"/>
        <w:sz w:val="8"/>
        <w:szCs w:val="8"/>
      </w:rPr>
      <w:t xml:space="preserve"> </w:t>
    </w:r>
    <w:r w:rsidRPr="00865361">
      <w:rPr>
        <w:rFonts w:ascii="Tw Cen MT" w:hAnsi="Tw Cen MT"/>
      </w:rPr>
      <w:t>/</w:t>
    </w:r>
    <w:r w:rsidRPr="00EB16EF">
      <w:rPr>
        <w:rFonts w:ascii="Tw Cen MT" w:hAnsi="Tw Cen MT"/>
        <w:sz w:val="8"/>
        <w:szCs w:val="8"/>
      </w:rPr>
      <w:t xml:space="preserve"> </w:t>
    </w:r>
    <w:r w:rsidRPr="00C94F50">
      <w:rPr>
        <w:rFonts w:ascii="Tw Cen MT" w:hAnsi="Tw Cen MT" w:cs="Arial"/>
      </w:rPr>
      <w:t>bgaessler@wildside.fr</w:t>
    </w:r>
    <w:r>
      <w:rPr>
        <w:rFonts w:ascii="Tw Cen MT" w:hAnsi="Tw Cen MT" w:cs="Arial"/>
      </w:rPr>
      <w:t xml:space="preserve"> + presse@wildside.fr </w:t>
    </w:r>
    <w:r w:rsidRPr="00865361">
      <w:rPr>
        <w:rFonts w:ascii="Tw Cen MT" w:hAnsi="Tw Cen MT" w:cs="Arial"/>
      </w:rPr>
      <w:t>-</w:t>
    </w:r>
    <w:r>
      <w:rPr>
        <w:rFonts w:ascii="Tw Cen MT" w:hAnsi="Tw Cen MT" w:cs="Arial"/>
      </w:rPr>
      <w:t xml:space="preserve"> 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42, Rue de Clichy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75009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PARIS</w:t>
    </w:r>
  </w:p>
  <w:p w:rsidR="00E04112" w:rsidRPr="00C94F50" w:rsidRDefault="00E04112" w:rsidP="002714C2">
    <w:pPr>
      <w:tabs>
        <w:tab w:val="left" w:pos="8414"/>
      </w:tabs>
      <w:contextualSpacing/>
      <w:rPr>
        <w:rFonts w:ascii="Tw Cen MT" w:hAnsi="Tw Cen MT"/>
        <w:sz w:val="8"/>
        <w:szCs w:val="8"/>
      </w:rPr>
    </w:pPr>
  </w:p>
  <w:p w:rsidR="00E04112" w:rsidRPr="0011777F" w:rsidRDefault="00E04112" w:rsidP="0011777F">
    <w:pPr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6" type="#_x0000_t75" style="position:absolute;margin-left:291.8pt;margin-top:.15pt;width:12.45pt;height:12.45pt;z-index:-251649024" wrapcoords="1350 0 0 2700 -675 10800 675 19575 2025 19575 18900 19575 20250 19575 21600 10800 20925 2700 19575 0 1350 0">
          <v:imagedata r:id="rId1" o:title="twitter-icone-8307-32"/>
          <w10:wrap type="through"/>
        </v:shape>
      </w:pict>
    </w:r>
    <w:r>
      <w:rPr>
        <w:noProof/>
      </w:rPr>
      <w:pict>
        <v:shape id="_x0000_s5125" type="#_x0000_t75" style="position:absolute;margin-left:139pt;margin-top:.75pt;width:10.95pt;height:10.95pt;z-index:-251650048" wrapcoords="1394 0 0 2090 -697 13935 1394 19510 2090 19510 18813 19510 19510 19510 21600 13935 20903 2090 19510 0 1394 0">
          <v:imagedata r:id="rId2" o:title="facebook-icone-9793-32"/>
          <w10:wrap type="through"/>
        </v:shape>
      </w:pict>
    </w:r>
    <w:r w:rsidRPr="00EB16EF">
      <w:rPr>
        <w:rFonts w:ascii="Tw Cen MT" w:hAnsi="Tw Cen MT"/>
        <w:b/>
        <w:i/>
      </w:rPr>
      <w:t>Retrouvez-nous</w:t>
    </w:r>
    <w:r w:rsidRPr="00EB16EF">
      <w:rPr>
        <w:rFonts w:ascii="Tw Cen MT" w:hAnsi="Tw Cen MT"/>
      </w:rPr>
      <w:t xml:space="preserve"> : </w:t>
    </w:r>
    <w:r w:rsidRPr="00EB16EF">
      <w:rPr>
        <w:rFonts w:ascii="Tw Cen MT" w:hAnsi="Tw Cen MT" w:cs="Arial"/>
      </w:rPr>
      <w:t>www.wildside.fr</w:t>
    </w:r>
    <w:r w:rsidRPr="00EB16EF">
      <w:rPr>
        <w:rFonts w:ascii="Tw Cen MT" w:hAnsi="Tw Cen MT"/>
      </w:rPr>
      <w:t xml:space="preserve"> - </w:t>
    </w:r>
    <w:r>
      <w:rPr>
        <w:rFonts w:ascii="Tw Cen MT" w:hAnsi="Tw Cen MT"/>
      </w:rPr>
      <w:t xml:space="preserve">     </w:t>
    </w:r>
    <w:r w:rsidRPr="00EB16EF">
      <w:rPr>
        <w:rFonts w:ascii="Tw Cen MT" w:hAnsi="Tw Cen MT"/>
      </w:rPr>
      <w:t xml:space="preserve">www.facebook.com/wildsidecats -  </w:t>
    </w:r>
    <w:r>
      <w:rPr>
        <w:rFonts w:ascii="Tw Cen MT" w:hAnsi="Tw Cen MT"/>
      </w:rPr>
      <w:t xml:space="preserve">    </w:t>
    </w:r>
    <w:r w:rsidRPr="00EB16EF">
      <w:rPr>
        <w:rFonts w:ascii="Tw Cen MT" w:hAnsi="Tw Cen MT"/>
      </w:rPr>
      <w:t>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12" w:rsidRPr="001853A3" w:rsidRDefault="00E04112" w:rsidP="0011777F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1853A3">
      <w:rPr>
        <w:rFonts w:ascii="Tw Cen MT" w:hAnsi="Tw Cen MT"/>
        <w:snapToGrid/>
        <w:sz w:val="20"/>
      </w:rPr>
      <w:t xml:space="preserve">WILD SIDE VIDEO </w:t>
    </w:r>
    <w:r w:rsidRPr="001853A3">
      <w:rPr>
        <w:rFonts w:ascii="Tw Cen MT" w:hAnsi="Tw Cen MT"/>
        <w:b w:val="0"/>
        <w:snapToGrid/>
        <w:sz w:val="20"/>
      </w:rPr>
      <w:t xml:space="preserve">- </w:t>
    </w:r>
    <w:proofErr w:type="gramStart"/>
    <w:r>
      <w:rPr>
        <w:rFonts w:ascii="Tw Cen MT" w:hAnsi="Tw Cen MT"/>
        <w:b w:val="0"/>
        <w:sz w:val="20"/>
      </w:rPr>
      <w:t xml:space="preserve">[ </w:t>
    </w:r>
    <w:r w:rsidRPr="001853A3">
      <w:rPr>
        <w:rFonts w:ascii="Tw Cen MT" w:hAnsi="Tw Cen MT"/>
        <w:b w:val="0"/>
        <w:sz w:val="20"/>
      </w:rPr>
      <w:t>SERVICE</w:t>
    </w:r>
    <w:proofErr w:type="gramEnd"/>
    <w:r w:rsidRPr="001853A3">
      <w:rPr>
        <w:rFonts w:ascii="Tw Cen MT" w:hAnsi="Tw Cen MT"/>
        <w:b w:val="0"/>
        <w:sz w:val="20"/>
      </w:rPr>
      <w:t xml:space="preserve"> DE PRESSE : Benjamin GAESSLER &amp; </w:t>
    </w:r>
    <w:r>
      <w:rPr>
        <w:rFonts w:ascii="Tw Cen MT" w:hAnsi="Tw Cen MT"/>
        <w:b w:val="0"/>
        <w:sz w:val="20"/>
      </w:rPr>
      <w:t>Alinie CHANTHAPANYA</w:t>
    </w:r>
    <w:r w:rsidRPr="001853A3">
      <w:rPr>
        <w:rFonts w:ascii="Tw Cen MT" w:hAnsi="Tw Cen MT"/>
        <w:b w:val="0"/>
        <w:sz w:val="20"/>
      </w:rPr>
      <w:t xml:space="preserve"> ]</w:t>
    </w:r>
  </w:p>
  <w:p w:rsidR="00E04112" w:rsidRDefault="00E04112" w:rsidP="0011777F">
    <w:pPr>
      <w:contextualSpacing/>
      <w:rPr>
        <w:rFonts w:ascii="Tw Cen MT" w:hAnsi="Tw Cen MT"/>
      </w:rPr>
    </w:pPr>
    <w:r w:rsidRPr="00865361">
      <w:rPr>
        <w:rFonts w:ascii="Tw Cen MT" w:hAnsi="Tw Cen MT"/>
      </w:rPr>
      <w:t>T</w:t>
    </w:r>
    <w:r>
      <w:rPr>
        <w:rFonts w:ascii="Tw Cen MT" w:hAnsi="Tw Cen MT"/>
      </w:rPr>
      <w:t>el : 01.42.25.82.59</w:t>
    </w:r>
    <w:r w:rsidRPr="00EB16EF">
      <w:rPr>
        <w:rFonts w:ascii="Tw Cen MT" w:hAnsi="Tw Cen MT" w:cs="Arial"/>
        <w:sz w:val="8"/>
        <w:szCs w:val="8"/>
      </w:rPr>
      <w:t xml:space="preserve"> </w:t>
    </w:r>
    <w:r>
      <w:rPr>
        <w:rFonts w:ascii="Tw Cen MT" w:hAnsi="Tw Cen MT"/>
      </w:rPr>
      <w:t xml:space="preserve">+ </w:t>
    </w:r>
    <w:r w:rsidRPr="00EB16EF">
      <w:rPr>
        <w:rFonts w:ascii="Tw Cen MT" w:hAnsi="Tw Cen MT" w:cs="Arial"/>
        <w:sz w:val="8"/>
        <w:szCs w:val="8"/>
      </w:rPr>
      <w:t xml:space="preserve"> </w:t>
    </w:r>
    <w:r>
      <w:rPr>
        <w:rFonts w:ascii="Tw Cen MT" w:hAnsi="Tw Cen MT"/>
      </w:rPr>
      <w:t>01.42.25.822.64</w:t>
    </w:r>
    <w:r w:rsidRPr="00EB16EF">
      <w:rPr>
        <w:rFonts w:ascii="Tw Cen MT" w:hAnsi="Tw Cen MT"/>
        <w:sz w:val="8"/>
        <w:szCs w:val="8"/>
      </w:rPr>
      <w:t xml:space="preserve"> </w:t>
    </w:r>
    <w:r w:rsidRPr="00865361">
      <w:rPr>
        <w:rFonts w:ascii="Tw Cen MT" w:hAnsi="Tw Cen MT"/>
      </w:rPr>
      <w:t>/</w:t>
    </w:r>
    <w:r w:rsidRPr="00EB16EF">
      <w:rPr>
        <w:rFonts w:ascii="Tw Cen MT" w:hAnsi="Tw Cen MT"/>
        <w:sz w:val="8"/>
        <w:szCs w:val="8"/>
      </w:rPr>
      <w:t xml:space="preserve"> </w:t>
    </w:r>
    <w:r w:rsidRPr="00C94F50">
      <w:rPr>
        <w:rFonts w:ascii="Tw Cen MT" w:hAnsi="Tw Cen MT" w:cs="Arial"/>
      </w:rPr>
      <w:t>bgaessler@wildside.fr</w:t>
    </w:r>
    <w:r>
      <w:rPr>
        <w:rFonts w:ascii="Tw Cen MT" w:hAnsi="Tw Cen MT" w:cs="Arial"/>
      </w:rPr>
      <w:t xml:space="preserve"> + presse@wildside.fr </w:t>
    </w:r>
    <w:r w:rsidRPr="00865361">
      <w:rPr>
        <w:rFonts w:ascii="Tw Cen MT" w:hAnsi="Tw Cen MT" w:cs="Arial"/>
      </w:rPr>
      <w:t>-</w:t>
    </w:r>
    <w:r>
      <w:rPr>
        <w:rFonts w:ascii="Tw Cen MT" w:hAnsi="Tw Cen MT" w:cs="Arial"/>
      </w:rPr>
      <w:t xml:space="preserve"> 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42, Rue de Clichy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75009</w:t>
    </w:r>
    <w:r w:rsidRPr="00EB16EF">
      <w:rPr>
        <w:rFonts w:ascii="Tw Cen MT" w:hAnsi="Tw Cen MT"/>
        <w:sz w:val="8"/>
        <w:szCs w:val="8"/>
      </w:rPr>
      <w:t xml:space="preserve"> </w:t>
    </w:r>
    <w:r>
      <w:rPr>
        <w:rFonts w:ascii="Tw Cen MT" w:hAnsi="Tw Cen MT"/>
      </w:rPr>
      <w:t>PARIS</w:t>
    </w:r>
  </w:p>
  <w:p w:rsidR="00E04112" w:rsidRPr="00C94F50" w:rsidRDefault="00E04112" w:rsidP="002714C2">
    <w:pPr>
      <w:tabs>
        <w:tab w:val="left" w:pos="8414"/>
      </w:tabs>
      <w:contextualSpacing/>
      <w:rPr>
        <w:rFonts w:ascii="Tw Cen MT" w:hAnsi="Tw Cen MT"/>
        <w:sz w:val="8"/>
        <w:szCs w:val="8"/>
      </w:rPr>
    </w:pPr>
  </w:p>
  <w:p w:rsidR="00E04112" w:rsidRPr="0011777F" w:rsidRDefault="00E04112" w:rsidP="0011777F">
    <w:pPr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4" type="#_x0000_t75" style="position:absolute;margin-left:291.8pt;margin-top:.15pt;width:12.45pt;height:12.45pt;z-index:-251652096" wrapcoords="1350 0 0 2700 -675 10800 675 19575 2025 19575 18900 19575 20250 19575 21600 10800 20925 2700 19575 0 1350 0">
          <v:imagedata r:id="rId1" o:title="twitter-icone-8307-32"/>
          <w10:wrap type="through"/>
        </v:shape>
      </w:pict>
    </w:r>
    <w:r>
      <w:rPr>
        <w:noProof/>
      </w:rPr>
      <w:pict>
        <v:shape id="_x0000_s5123" type="#_x0000_t75" style="position:absolute;margin-left:139pt;margin-top:.75pt;width:10.95pt;height:10.95pt;z-index:-251653120" wrapcoords="1394 0 0 2090 -697 13935 1394 19510 2090 19510 18813 19510 19510 19510 21600 13935 20903 2090 19510 0 1394 0">
          <v:imagedata r:id="rId2" o:title="facebook-icone-9793-32"/>
          <w10:wrap type="through"/>
        </v:shape>
      </w:pict>
    </w:r>
    <w:r w:rsidRPr="00EB16EF">
      <w:rPr>
        <w:rFonts w:ascii="Tw Cen MT" w:hAnsi="Tw Cen MT"/>
        <w:b/>
        <w:i/>
      </w:rPr>
      <w:t>Retrouvez-nous</w:t>
    </w:r>
    <w:r w:rsidRPr="00EB16EF">
      <w:rPr>
        <w:rFonts w:ascii="Tw Cen MT" w:hAnsi="Tw Cen MT"/>
      </w:rPr>
      <w:t xml:space="preserve"> : </w:t>
    </w:r>
    <w:r w:rsidRPr="00EB16EF">
      <w:rPr>
        <w:rFonts w:ascii="Tw Cen MT" w:hAnsi="Tw Cen MT" w:cs="Arial"/>
      </w:rPr>
      <w:t>www.wildside.fr</w:t>
    </w:r>
    <w:r w:rsidRPr="00EB16EF">
      <w:rPr>
        <w:rFonts w:ascii="Tw Cen MT" w:hAnsi="Tw Cen MT"/>
      </w:rPr>
      <w:t xml:space="preserve"> - </w:t>
    </w:r>
    <w:r>
      <w:rPr>
        <w:rFonts w:ascii="Tw Cen MT" w:hAnsi="Tw Cen MT"/>
      </w:rPr>
      <w:t xml:space="preserve">     </w:t>
    </w:r>
    <w:r w:rsidRPr="00EB16EF">
      <w:rPr>
        <w:rFonts w:ascii="Tw Cen MT" w:hAnsi="Tw Cen MT"/>
      </w:rPr>
      <w:t xml:space="preserve">www.facebook.com/wildsidecats -  </w:t>
    </w:r>
    <w:r>
      <w:rPr>
        <w:rFonts w:ascii="Tw Cen MT" w:hAnsi="Tw Cen MT"/>
      </w:rPr>
      <w:t xml:space="preserve">    </w:t>
    </w:r>
    <w:r w:rsidRPr="00EB16EF">
      <w:rPr>
        <w:rFonts w:ascii="Tw Cen MT" w:hAnsi="Tw Cen MT"/>
      </w:rPr>
      <w:t>www.twitter.com/wildsidecats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12" w:rsidRDefault="00E04112">
      <w:r>
        <w:separator/>
      </w:r>
    </w:p>
  </w:footnote>
  <w:footnote w:type="continuationSeparator" w:id="0">
    <w:p w:rsidR="00E04112" w:rsidRDefault="00E04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5609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C0A6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CC9D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9E4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8C9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08F5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848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C7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168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A83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7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B7E12"/>
    <w:rsid w:val="000042F8"/>
    <w:rsid w:val="000051C0"/>
    <w:rsid w:val="000115D5"/>
    <w:rsid w:val="00026D88"/>
    <w:rsid w:val="00036DCA"/>
    <w:rsid w:val="00042078"/>
    <w:rsid w:val="00055B7C"/>
    <w:rsid w:val="00071F27"/>
    <w:rsid w:val="000A4B74"/>
    <w:rsid w:val="000B6182"/>
    <w:rsid w:val="000B7635"/>
    <w:rsid w:val="000C0A57"/>
    <w:rsid w:val="000C2A06"/>
    <w:rsid w:val="000D6BD5"/>
    <w:rsid w:val="00113B91"/>
    <w:rsid w:val="00114192"/>
    <w:rsid w:val="0011455A"/>
    <w:rsid w:val="0011777F"/>
    <w:rsid w:val="00132050"/>
    <w:rsid w:val="00136E09"/>
    <w:rsid w:val="001527C4"/>
    <w:rsid w:val="0016632E"/>
    <w:rsid w:val="00185544"/>
    <w:rsid w:val="00186AB0"/>
    <w:rsid w:val="0019163A"/>
    <w:rsid w:val="001B591E"/>
    <w:rsid w:val="001C36EF"/>
    <w:rsid w:val="001C41A4"/>
    <w:rsid w:val="001C5176"/>
    <w:rsid w:val="001E274C"/>
    <w:rsid w:val="001F73E4"/>
    <w:rsid w:val="00220D56"/>
    <w:rsid w:val="00221301"/>
    <w:rsid w:val="00222E5A"/>
    <w:rsid w:val="002240E6"/>
    <w:rsid w:val="00232017"/>
    <w:rsid w:val="0023286F"/>
    <w:rsid w:val="00235324"/>
    <w:rsid w:val="00237A92"/>
    <w:rsid w:val="00244F47"/>
    <w:rsid w:val="00245DF6"/>
    <w:rsid w:val="00252F41"/>
    <w:rsid w:val="00267A1E"/>
    <w:rsid w:val="002714C2"/>
    <w:rsid w:val="00290D0E"/>
    <w:rsid w:val="00296CA5"/>
    <w:rsid w:val="002B3E2E"/>
    <w:rsid w:val="002B6036"/>
    <w:rsid w:val="002B7C92"/>
    <w:rsid w:val="002C4BBB"/>
    <w:rsid w:val="002E01B7"/>
    <w:rsid w:val="002E01DC"/>
    <w:rsid w:val="002F5BBC"/>
    <w:rsid w:val="002F7BCB"/>
    <w:rsid w:val="0030401F"/>
    <w:rsid w:val="003153F4"/>
    <w:rsid w:val="00323AF6"/>
    <w:rsid w:val="0034247D"/>
    <w:rsid w:val="003633A2"/>
    <w:rsid w:val="0037773A"/>
    <w:rsid w:val="00386087"/>
    <w:rsid w:val="00392F66"/>
    <w:rsid w:val="003C63DD"/>
    <w:rsid w:val="003C7455"/>
    <w:rsid w:val="003F59E3"/>
    <w:rsid w:val="00421EE1"/>
    <w:rsid w:val="004271C6"/>
    <w:rsid w:val="0043059D"/>
    <w:rsid w:val="0044259A"/>
    <w:rsid w:val="004477FC"/>
    <w:rsid w:val="0046696D"/>
    <w:rsid w:val="00484A63"/>
    <w:rsid w:val="00484D31"/>
    <w:rsid w:val="004A34FE"/>
    <w:rsid w:val="004A37E1"/>
    <w:rsid w:val="004B322B"/>
    <w:rsid w:val="004B6601"/>
    <w:rsid w:val="004D5046"/>
    <w:rsid w:val="004D7D29"/>
    <w:rsid w:val="004E3259"/>
    <w:rsid w:val="004F4D5B"/>
    <w:rsid w:val="00506955"/>
    <w:rsid w:val="00512062"/>
    <w:rsid w:val="00512537"/>
    <w:rsid w:val="0052057E"/>
    <w:rsid w:val="00525EAB"/>
    <w:rsid w:val="00533473"/>
    <w:rsid w:val="00540E08"/>
    <w:rsid w:val="005519A8"/>
    <w:rsid w:val="00551D1F"/>
    <w:rsid w:val="005533F7"/>
    <w:rsid w:val="00556085"/>
    <w:rsid w:val="00557BEA"/>
    <w:rsid w:val="00566455"/>
    <w:rsid w:val="005707F3"/>
    <w:rsid w:val="005720FB"/>
    <w:rsid w:val="00572A4E"/>
    <w:rsid w:val="00574089"/>
    <w:rsid w:val="00577397"/>
    <w:rsid w:val="00581A2A"/>
    <w:rsid w:val="0058217D"/>
    <w:rsid w:val="005A3866"/>
    <w:rsid w:val="005B1F78"/>
    <w:rsid w:val="005B24FF"/>
    <w:rsid w:val="005B5F2E"/>
    <w:rsid w:val="005F46D6"/>
    <w:rsid w:val="005F5C2E"/>
    <w:rsid w:val="00612A1F"/>
    <w:rsid w:val="00612C0A"/>
    <w:rsid w:val="0061491F"/>
    <w:rsid w:val="00614BEA"/>
    <w:rsid w:val="00620F8A"/>
    <w:rsid w:val="00627903"/>
    <w:rsid w:val="00634A46"/>
    <w:rsid w:val="0064707A"/>
    <w:rsid w:val="006515B7"/>
    <w:rsid w:val="00652606"/>
    <w:rsid w:val="0066518A"/>
    <w:rsid w:val="006704D4"/>
    <w:rsid w:val="00681156"/>
    <w:rsid w:val="00692C32"/>
    <w:rsid w:val="006976F2"/>
    <w:rsid w:val="006A4D7E"/>
    <w:rsid w:val="006D54E8"/>
    <w:rsid w:val="006E0092"/>
    <w:rsid w:val="00706A88"/>
    <w:rsid w:val="00714C05"/>
    <w:rsid w:val="00714D4A"/>
    <w:rsid w:val="007157F7"/>
    <w:rsid w:val="007218EB"/>
    <w:rsid w:val="00721C59"/>
    <w:rsid w:val="00730C52"/>
    <w:rsid w:val="00740515"/>
    <w:rsid w:val="007467D6"/>
    <w:rsid w:val="00753B88"/>
    <w:rsid w:val="007545DD"/>
    <w:rsid w:val="00760D49"/>
    <w:rsid w:val="007665C1"/>
    <w:rsid w:val="0076799C"/>
    <w:rsid w:val="0078328E"/>
    <w:rsid w:val="00793100"/>
    <w:rsid w:val="007A18EE"/>
    <w:rsid w:val="007A2C1B"/>
    <w:rsid w:val="007A59AB"/>
    <w:rsid w:val="007B0169"/>
    <w:rsid w:val="007C27EB"/>
    <w:rsid w:val="007C4F09"/>
    <w:rsid w:val="007D6B62"/>
    <w:rsid w:val="008013B8"/>
    <w:rsid w:val="008078C1"/>
    <w:rsid w:val="0081786D"/>
    <w:rsid w:val="00824C8F"/>
    <w:rsid w:val="00837FAA"/>
    <w:rsid w:val="00855EBF"/>
    <w:rsid w:val="00855FF6"/>
    <w:rsid w:val="00865E31"/>
    <w:rsid w:val="00886FF4"/>
    <w:rsid w:val="008B4F75"/>
    <w:rsid w:val="008B7E12"/>
    <w:rsid w:val="008D3948"/>
    <w:rsid w:val="008D5C28"/>
    <w:rsid w:val="008E337A"/>
    <w:rsid w:val="008E3F8A"/>
    <w:rsid w:val="008F337E"/>
    <w:rsid w:val="008F453A"/>
    <w:rsid w:val="00910BE2"/>
    <w:rsid w:val="00912E49"/>
    <w:rsid w:val="00915973"/>
    <w:rsid w:val="00925F20"/>
    <w:rsid w:val="009532B1"/>
    <w:rsid w:val="00961CC6"/>
    <w:rsid w:val="00971AE3"/>
    <w:rsid w:val="00973899"/>
    <w:rsid w:val="009759C7"/>
    <w:rsid w:val="009828E4"/>
    <w:rsid w:val="009B0A73"/>
    <w:rsid w:val="009C6705"/>
    <w:rsid w:val="009E47E3"/>
    <w:rsid w:val="009E49AF"/>
    <w:rsid w:val="009F0124"/>
    <w:rsid w:val="009F0518"/>
    <w:rsid w:val="009F66B1"/>
    <w:rsid w:val="00A02934"/>
    <w:rsid w:val="00A03D95"/>
    <w:rsid w:val="00A06BD5"/>
    <w:rsid w:val="00A12382"/>
    <w:rsid w:val="00A4324A"/>
    <w:rsid w:val="00A727F5"/>
    <w:rsid w:val="00A766EB"/>
    <w:rsid w:val="00A93AFF"/>
    <w:rsid w:val="00AA5ACE"/>
    <w:rsid w:val="00AB5AEF"/>
    <w:rsid w:val="00AC19C8"/>
    <w:rsid w:val="00AE03C4"/>
    <w:rsid w:val="00AE65B3"/>
    <w:rsid w:val="00AF1501"/>
    <w:rsid w:val="00AF3EAA"/>
    <w:rsid w:val="00B20508"/>
    <w:rsid w:val="00B243CF"/>
    <w:rsid w:val="00B27479"/>
    <w:rsid w:val="00B32469"/>
    <w:rsid w:val="00B3629D"/>
    <w:rsid w:val="00B4000A"/>
    <w:rsid w:val="00B4144F"/>
    <w:rsid w:val="00B72AA4"/>
    <w:rsid w:val="00B747BF"/>
    <w:rsid w:val="00B80CC0"/>
    <w:rsid w:val="00B83A9B"/>
    <w:rsid w:val="00BB4823"/>
    <w:rsid w:val="00BB48C3"/>
    <w:rsid w:val="00BB58C9"/>
    <w:rsid w:val="00BE2B5A"/>
    <w:rsid w:val="00C023BD"/>
    <w:rsid w:val="00C12448"/>
    <w:rsid w:val="00C12A1D"/>
    <w:rsid w:val="00C4224A"/>
    <w:rsid w:val="00C51016"/>
    <w:rsid w:val="00C56E17"/>
    <w:rsid w:val="00C61A0F"/>
    <w:rsid w:val="00C8016A"/>
    <w:rsid w:val="00C80916"/>
    <w:rsid w:val="00CA424A"/>
    <w:rsid w:val="00CA625E"/>
    <w:rsid w:val="00CB7AE5"/>
    <w:rsid w:val="00CC69B2"/>
    <w:rsid w:val="00D04839"/>
    <w:rsid w:val="00D07AC9"/>
    <w:rsid w:val="00D10520"/>
    <w:rsid w:val="00D12478"/>
    <w:rsid w:val="00D12AEC"/>
    <w:rsid w:val="00D43662"/>
    <w:rsid w:val="00D45D3D"/>
    <w:rsid w:val="00D465B5"/>
    <w:rsid w:val="00D76661"/>
    <w:rsid w:val="00D77AF5"/>
    <w:rsid w:val="00D77F29"/>
    <w:rsid w:val="00D93914"/>
    <w:rsid w:val="00DA22FA"/>
    <w:rsid w:val="00DB39CA"/>
    <w:rsid w:val="00DC170F"/>
    <w:rsid w:val="00DD2230"/>
    <w:rsid w:val="00DF543C"/>
    <w:rsid w:val="00E04112"/>
    <w:rsid w:val="00E147CE"/>
    <w:rsid w:val="00E21187"/>
    <w:rsid w:val="00E4480A"/>
    <w:rsid w:val="00E45454"/>
    <w:rsid w:val="00E51654"/>
    <w:rsid w:val="00E62FB7"/>
    <w:rsid w:val="00E659E2"/>
    <w:rsid w:val="00E75353"/>
    <w:rsid w:val="00E810AC"/>
    <w:rsid w:val="00E871E0"/>
    <w:rsid w:val="00E92D4D"/>
    <w:rsid w:val="00EB7006"/>
    <w:rsid w:val="00EC0A88"/>
    <w:rsid w:val="00F004FC"/>
    <w:rsid w:val="00F07245"/>
    <w:rsid w:val="00F17D77"/>
    <w:rsid w:val="00F250DD"/>
    <w:rsid w:val="00F56239"/>
    <w:rsid w:val="00F745EA"/>
    <w:rsid w:val="00F771D5"/>
    <w:rsid w:val="00F80508"/>
    <w:rsid w:val="00F81013"/>
    <w:rsid w:val="00F83644"/>
    <w:rsid w:val="00FA0763"/>
    <w:rsid w:val="00FB0901"/>
    <w:rsid w:val="00FB32EF"/>
    <w:rsid w:val="00FB4C51"/>
    <w:rsid w:val="00FC1D2F"/>
    <w:rsid w:val="00FC6AB2"/>
    <w:rsid w:val="00FC6EC9"/>
    <w:rsid w:val="00FD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2E"/>
  </w:style>
  <w:style w:type="paragraph" w:styleId="Titre1">
    <w:name w:val="heading 1"/>
    <w:basedOn w:val="Normal"/>
    <w:next w:val="Normal"/>
    <w:qFormat/>
    <w:rsid w:val="005B5F2E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5B5F2E"/>
    <w:pPr>
      <w:keepNext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rsid w:val="005B5F2E"/>
    <w:pPr>
      <w:keepNext/>
      <w:jc w:val="center"/>
      <w:outlineLvl w:val="2"/>
    </w:pPr>
    <w:rPr>
      <w:rFonts w:ascii="GillSans-Bold" w:hAnsi="GillSans-Bold"/>
      <w:b/>
      <w:sz w:val="21"/>
    </w:rPr>
  </w:style>
  <w:style w:type="paragraph" w:styleId="Titre4">
    <w:name w:val="heading 4"/>
    <w:basedOn w:val="Normal"/>
    <w:next w:val="Normal"/>
    <w:qFormat/>
    <w:rsid w:val="005B5F2E"/>
    <w:pPr>
      <w:keepNext/>
      <w:jc w:val="both"/>
      <w:outlineLvl w:val="3"/>
    </w:pPr>
    <w:rPr>
      <w:rFonts w:ascii="Verdana" w:hAnsi="Verdana"/>
      <w:b/>
      <w:color w:val="000000"/>
      <w:sz w:val="16"/>
    </w:rPr>
  </w:style>
  <w:style w:type="paragraph" w:styleId="Titre5">
    <w:name w:val="heading 5"/>
    <w:basedOn w:val="Normal"/>
    <w:next w:val="Normal"/>
    <w:qFormat/>
    <w:rsid w:val="005B5F2E"/>
    <w:pPr>
      <w:keepNext/>
      <w:outlineLvl w:val="4"/>
    </w:pPr>
    <w:rPr>
      <w:rFonts w:ascii="Verdana" w:hAnsi="Verdana"/>
      <w:b/>
      <w:sz w:val="16"/>
    </w:rPr>
  </w:style>
  <w:style w:type="paragraph" w:styleId="Titre6">
    <w:name w:val="heading 6"/>
    <w:basedOn w:val="Normal"/>
    <w:next w:val="Normal"/>
    <w:qFormat/>
    <w:rsid w:val="005B5F2E"/>
    <w:pPr>
      <w:keepNext/>
      <w:jc w:val="center"/>
      <w:outlineLvl w:val="5"/>
    </w:pPr>
    <w:rPr>
      <w:rFonts w:ascii="Trebuchet MS" w:hAnsi="Trebuchet MS"/>
      <w:i/>
      <w:snapToGrid w:val="0"/>
      <w:sz w:val="22"/>
    </w:rPr>
  </w:style>
  <w:style w:type="paragraph" w:styleId="Titre7">
    <w:name w:val="heading 7"/>
    <w:basedOn w:val="Normal"/>
    <w:next w:val="Normal"/>
    <w:link w:val="Titre7Car"/>
    <w:qFormat/>
    <w:rsid w:val="005B5F2E"/>
    <w:pPr>
      <w:keepNext/>
      <w:jc w:val="center"/>
      <w:outlineLvl w:val="6"/>
    </w:pPr>
    <w:rPr>
      <w:rFonts w:ascii="Trebuchet MS" w:hAnsi="Trebuchet MS"/>
      <w:i/>
    </w:rPr>
  </w:style>
  <w:style w:type="paragraph" w:styleId="Titre8">
    <w:name w:val="heading 8"/>
    <w:basedOn w:val="Normal"/>
    <w:next w:val="Normal"/>
    <w:link w:val="Titre8Car"/>
    <w:qFormat/>
    <w:rsid w:val="005B5F2E"/>
    <w:pPr>
      <w:keepNext/>
      <w:jc w:val="center"/>
      <w:outlineLvl w:val="7"/>
    </w:pPr>
    <w:rPr>
      <w:rFonts w:ascii="Trebuchet MS" w:hAnsi="Trebuchet MS"/>
      <w:b/>
      <w:snapToGrid w:val="0"/>
      <w:sz w:val="24"/>
    </w:rPr>
  </w:style>
  <w:style w:type="paragraph" w:styleId="Titre9">
    <w:name w:val="heading 9"/>
    <w:basedOn w:val="Normal"/>
    <w:next w:val="Normal"/>
    <w:qFormat/>
    <w:rsid w:val="005B5F2E"/>
    <w:pPr>
      <w:keepNext/>
      <w:ind w:left="142"/>
      <w:jc w:val="center"/>
      <w:outlineLvl w:val="8"/>
    </w:pPr>
    <w:rPr>
      <w:rFonts w:ascii="Tahoma" w:hAnsi="Tahoma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Car2,Car3, Car2, Car3"/>
    <w:basedOn w:val="Normal"/>
    <w:link w:val="En-tteCar"/>
    <w:rsid w:val="005B5F2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B5F2E"/>
    <w:pPr>
      <w:tabs>
        <w:tab w:val="center" w:pos="4536"/>
        <w:tab w:val="right" w:pos="9072"/>
      </w:tabs>
    </w:pPr>
  </w:style>
  <w:style w:type="character" w:customStyle="1" w:styleId="Lienhypertexte1">
    <w:name w:val="Lien hypertexte1"/>
    <w:basedOn w:val="Policepardfaut"/>
    <w:rsid w:val="005B5F2E"/>
    <w:rPr>
      <w:color w:val="0000FF"/>
      <w:u w:val="single"/>
    </w:rPr>
  </w:style>
  <w:style w:type="character" w:customStyle="1" w:styleId="Lienhypertexte2">
    <w:name w:val="Lien hypertexte2"/>
    <w:basedOn w:val="Policepardfaut"/>
    <w:rsid w:val="005B5F2E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5B5F2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jc w:val="center"/>
    </w:pPr>
    <w:rPr>
      <w:b/>
      <w:color w:val="000000"/>
      <w:sz w:val="18"/>
      <w:lang w:val="en-US"/>
    </w:rPr>
  </w:style>
  <w:style w:type="paragraph" w:styleId="Titre">
    <w:name w:val="Title"/>
    <w:basedOn w:val="Normal"/>
    <w:qFormat/>
    <w:rsid w:val="005B5F2E"/>
    <w:pPr>
      <w:jc w:val="center"/>
    </w:pPr>
    <w:rPr>
      <w:b/>
      <w:i/>
      <w:sz w:val="36"/>
    </w:rPr>
  </w:style>
  <w:style w:type="paragraph" w:customStyle="1" w:styleId="Corpsdetexte21">
    <w:name w:val="Corps de texte 21"/>
    <w:basedOn w:val="Normal"/>
    <w:rsid w:val="005B5F2E"/>
    <w:pPr>
      <w:ind w:firstLine="708"/>
    </w:pPr>
    <w:rPr>
      <w:b/>
      <w:i/>
      <w:sz w:val="24"/>
    </w:rPr>
  </w:style>
  <w:style w:type="paragraph" w:styleId="Corpsdetexte">
    <w:name w:val="Body Text"/>
    <w:aliases w:val="Corps de texte Car1,Corps de texte Car Car"/>
    <w:basedOn w:val="Normal"/>
    <w:semiHidden/>
    <w:rsid w:val="005B5F2E"/>
    <w:pPr>
      <w:jc w:val="both"/>
    </w:pPr>
    <w:rPr>
      <w:sz w:val="24"/>
    </w:rPr>
  </w:style>
  <w:style w:type="character" w:customStyle="1" w:styleId="Lienhypertexte3">
    <w:name w:val="Lien hypertexte3"/>
    <w:basedOn w:val="Policepardfaut"/>
    <w:rsid w:val="005B5F2E"/>
    <w:rPr>
      <w:color w:val="0000FF"/>
      <w:u w:val="single"/>
    </w:rPr>
  </w:style>
  <w:style w:type="character" w:customStyle="1" w:styleId="Lienhypertexte4">
    <w:name w:val="Lien hypertexte4"/>
    <w:basedOn w:val="Policepardfaut"/>
    <w:rsid w:val="005B5F2E"/>
    <w:rPr>
      <w:color w:val="0000FF"/>
      <w:u w:val="single"/>
    </w:rPr>
  </w:style>
  <w:style w:type="paragraph" w:customStyle="1" w:styleId="Corpsdetexte22">
    <w:name w:val="Corps de texte 22"/>
    <w:basedOn w:val="Normal"/>
    <w:rsid w:val="005B5F2E"/>
    <w:pPr>
      <w:jc w:val="both"/>
    </w:pPr>
    <w:rPr>
      <w:rFonts w:ascii="Trixie-Text" w:hAnsi="Trixie-Text"/>
      <w:b/>
      <w:sz w:val="21"/>
    </w:rPr>
  </w:style>
  <w:style w:type="paragraph" w:customStyle="1" w:styleId="Corpsdetexte31">
    <w:name w:val="Corps de texte 31"/>
    <w:basedOn w:val="Normal"/>
    <w:rsid w:val="005B5F2E"/>
    <w:pPr>
      <w:jc w:val="both"/>
    </w:pPr>
    <w:rPr>
      <w:rFonts w:ascii="GillSans" w:hAnsi="GillSans"/>
      <w:sz w:val="19"/>
    </w:rPr>
  </w:style>
  <w:style w:type="paragraph" w:styleId="Sous-titre">
    <w:name w:val="Subtitle"/>
    <w:basedOn w:val="Normal"/>
    <w:qFormat/>
    <w:rsid w:val="005B5F2E"/>
    <w:pPr>
      <w:jc w:val="center"/>
    </w:pPr>
    <w:rPr>
      <w:rFonts w:ascii="HelveticaNeue-BoldCond" w:hAnsi="HelveticaNeue-BoldCond"/>
      <w:b/>
      <w:sz w:val="19"/>
    </w:rPr>
  </w:style>
  <w:style w:type="paragraph" w:customStyle="1" w:styleId="Corpsdetexte23">
    <w:name w:val="Corps de texte 23"/>
    <w:basedOn w:val="Normal"/>
    <w:rsid w:val="005B5F2E"/>
    <w:rPr>
      <w:rFonts w:ascii="Verdana" w:hAnsi="Verdana"/>
      <w:sz w:val="16"/>
    </w:rPr>
  </w:style>
  <w:style w:type="paragraph" w:customStyle="1" w:styleId="PLANNING-corpsdetexte">
    <w:name w:val="PLANNING-corps de texte"/>
    <w:rsid w:val="005B5F2E"/>
    <w:rPr>
      <w:rFonts w:ascii="Verdana" w:hAnsi="Verdana"/>
      <w:noProof/>
      <w:sz w:val="16"/>
    </w:rPr>
  </w:style>
  <w:style w:type="character" w:customStyle="1" w:styleId="Lienhypertexte5">
    <w:name w:val="Lien hypertexte5"/>
    <w:basedOn w:val="Policepardfaut"/>
    <w:rsid w:val="005B5F2E"/>
    <w:rPr>
      <w:color w:val="0000FF"/>
      <w:u w:val="single"/>
    </w:rPr>
  </w:style>
  <w:style w:type="character" w:customStyle="1" w:styleId="Fort">
    <w:name w:val="Fort"/>
    <w:rsid w:val="005B5F2E"/>
    <w:rPr>
      <w:b/>
    </w:rPr>
  </w:style>
  <w:style w:type="paragraph" w:styleId="Corpsdetexte2">
    <w:name w:val="Body Text 2"/>
    <w:basedOn w:val="Normal"/>
    <w:semiHidden/>
    <w:rsid w:val="005B5F2E"/>
    <w:pPr>
      <w:jc w:val="both"/>
    </w:pPr>
    <w:rPr>
      <w:rFonts w:ascii="Verdana" w:hAnsi="Verdana"/>
      <w:b/>
      <w:sz w:val="16"/>
    </w:rPr>
  </w:style>
  <w:style w:type="paragraph" w:styleId="Explorateurdedocuments">
    <w:name w:val="Document Map"/>
    <w:basedOn w:val="Normal"/>
    <w:semiHidden/>
    <w:rsid w:val="005B5F2E"/>
    <w:pPr>
      <w:shd w:val="clear" w:color="auto" w:fill="000080"/>
    </w:pPr>
    <w:rPr>
      <w:rFonts w:ascii="Tahoma" w:hAnsi="Tahoma"/>
    </w:rPr>
  </w:style>
  <w:style w:type="character" w:styleId="lev">
    <w:name w:val="Strong"/>
    <w:basedOn w:val="Policepardfaut"/>
    <w:uiPriority w:val="22"/>
    <w:qFormat/>
    <w:rsid w:val="005B5F2E"/>
    <w:rPr>
      <w:b/>
      <w:bCs/>
    </w:rPr>
  </w:style>
  <w:style w:type="character" w:customStyle="1" w:styleId="BodyText2Car">
    <w:name w:val="Body Text 2 Car"/>
    <w:basedOn w:val="Policepardfaut"/>
    <w:rsid w:val="005B5F2E"/>
    <w:rPr>
      <w:rFonts w:ascii="Verdana" w:hAnsi="Verdana"/>
      <w:sz w:val="16"/>
      <w:lang w:val="fr-FR" w:eastAsia="fr-FR" w:bidi="ar-SA"/>
    </w:rPr>
  </w:style>
  <w:style w:type="character" w:customStyle="1" w:styleId="BodyText2CarCar">
    <w:name w:val="Body Text 2 Car Car"/>
    <w:basedOn w:val="Policepardfaut"/>
    <w:rsid w:val="005B5F2E"/>
    <w:rPr>
      <w:rFonts w:ascii="Verdana" w:hAnsi="Verdana"/>
      <w:sz w:val="16"/>
      <w:lang w:val="fr-FR" w:eastAsia="fr-FR" w:bidi="ar-SA"/>
    </w:rPr>
  </w:style>
  <w:style w:type="paragraph" w:customStyle="1" w:styleId="BodyText21">
    <w:name w:val="Body Text 21"/>
    <w:basedOn w:val="Normal"/>
    <w:rsid w:val="005B5F2E"/>
    <w:pPr>
      <w:jc w:val="both"/>
    </w:pPr>
    <w:rPr>
      <w:rFonts w:ascii="Trixie-Text" w:hAnsi="Trixie-Text"/>
      <w:b/>
      <w:sz w:val="21"/>
    </w:rPr>
  </w:style>
  <w:style w:type="character" w:styleId="Lienhypertexte">
    <w:name w:val="Hyperlink"/>
    <w:basedOn w:val="Policepardfaut"/>
    <w:semiHidden/>
    <w:rsid w:val="005B5F2E"/>
    <w:rPr>
      <w:color w:val="0000FF"/>
      <w:u w:val="single"/>
    </w:rPr>
  </w:style>
  <w:style w:type="paragraph" w:customStyle="1" w:styleId="OmniPage1">
    <w:name w:val="OmniPage #1"/>
    <w:basedOn w:val="Normal"/>
    <w:rsid w:val="005B5F2E"/>
    <w:pPr>
      <w:spacing w:line="320" w:lineRule="exact"/>
    </w:pPr>
    <w:rPr>
      <w:lang w:val="en-US"/>
    </w:rPr>
  </w:style>
  <w:style w:type="paragraph" w:customStyle="1" w:styleId="OmniPage3">
    <w:name w:val="OmniPage #3"/>
    <w:basedOn w:val="Normal"/>
    <w:rsid w:val="005B5F2E"/>
    <w:pPr>
      <w:spacing w:line="220" w:lineRule="exact"/>
    </w:pPr>
    <w:rPr>
      <w:lang w:val="en-US"/>
    </w:rPr>
  </w:style>
  <w:style w:type="paragraph" w:customStyle="1" w:styleId="OmniPage2">
    <w:name w:val="OmniPage #2"/>
    <w:basedOn w:val="Normal"/>
    <w:rsid w:val="005B5F2E"/>
    <w:pPr>
      <w:spacing w:line="220" w:lineRule="exact"/>
    </w:pPr>
    <w:rPr>
      <w:lang w:val="en-US"/>
    </w:rPr>
  </w:style>
  <w:style w:type="paragraph" w:customStyle="1" w:styleId="OmniPage4">
    <w:name w:val="OmniPage #4"/>
    <w:basedOn w:val="Normal"/>
    <w:rsid w:val="005B5F2E"/>
    <w:pPr>
      <w:spacing w:line="320" w:lineRule="exact"/>
    </w:pPr>
    <w:rPr>
      <w:lang w:val="en-US"/>
    </w:rPr>
  </w:style>
  <w:style w:type="paragraph" w:customStyle="1" w:styleId="OmniPage5">
    <w:name w:val="OmniPage #5"/>
    <w:basedOn w:val="Normal"/>
    <w:rsid w:val="005B5F2E"/>
    <w:pPr>
      <w:spacing w:line="320" w:lineRule="exact"/>
    </w:pPr>
    <w:rPr>
      <w:lang w:val="en-US"/>
    </w:rPr>
  </w:style>
  <w:style w:type="paragraph" w:customStyle="1" w:styleId="OmniPage6">
    <w:name w:val="OmniPage #6"/>
    <w:basedOn w:val="Normal"/>
    <w:rsid w:val="005B5F2E"/>
    <w:pPr>
      <w:spacing w:line="320" w:lineRule="exact"/>
    </w:pPr>
    <w:rPr>
      <w:lang w:val="en-US"/>
    </w:rPr>
  </w:style>
  <w:style w:type="paragraph" w:customStyle="1" w:styleId="OmniPage7">
    <w:name w:val="OmniPage #7"/>
    <w:basedOn w:val="Normal"/>
    <w:rsid w:val="005B5F2E"/>
    <w:pPr>
      <w:spacing w:line="240" w:lineRule="exact"/>
    </w:pPr>
    <w:rPr>
      <w:lang w:val="en-US"/>
    </w:rPr>
  </w:style>
  <w:style w:type="character" w:customStyle="1" w:styleId="CorpsdetexteCar1Car">
    <w:name w:val="Corps de texte Car1 Car"/>
    <w:aliases w:val="Corps de texte Car Car Car"/>
    <w:basedOn w:val="Policepardfaut"/>
    <w:rsid w:val="005B5F2E"/>
    <w:rPr>
      <w:sz w:val="24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5B5F2E"/>
    <w:pPr>
      <w:jc w:val="both"/>
    </w:pPr>
    <w:rPr>
      <w:rFonts w:ascii="Arial Narrow" w:hAnsi="Arial Narrow" w:cs="Arial"/>
      <w:bCs/>
      <w:color w:val="000000"/>
      <w:sz w:val="18"/>
      <w:szCs w:val="18"/>
    </w:rPr>
  </w:style>
  <w:style w:type="character" w:customStyle="1" w:styleId="Titre8Car">
    <w:name w:val="Titre 8 Car"/>
    <w:basedOn w:val="Policepardfaut"/>
    <w:link w:val="Titre8"/>
    <w:rsid w:val="00245DF6"/>
    <w:rPr>
      <w:rFonts w:ascii="Trebuchet MS" w:hAnsi="Trebuchet MS"/>
      <w:b/>
      <w:snapToGrid w:val="0"/>
      <w:sz w:val="24"/>
    </w:rPr>
  </w:style>
  <w:style w:type="character" w:customStyle="1" w:styleId="Titre7Car">
    <w:name w:val="Titre 7 Car"/>
    <w:basedOn w:val="Policepardfaut"/>
    <w:link w:val="Titre7"/>
    <w:rsid w:val="00C12448"/>
    <w:rPr>
      <w:rFonts w:ascii="Trebuchet MS" w:hAnsi="Trebuchet MS"/>
      <w:i/>
    </w:rPr>
  </w:style>
  <w:style w:type="character" w:customStyle="1" w:styleId="CorpsdetexteCar3">
    <w:name w:val="Corps de texte Car3"/>
    <w:aliases w:val="Corps de texte Car2 Car,Corps de texte Car1 Car1,Corps de texte Car Car Car1"/>
    <w:basedOn w:val="Policepardfaut"/>
    <w:rsid w:val="006976F2"/>
    <w:rPr>
      <w:sz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6976F2"/>
    <w:pPr>
      <w:ind w:left="708"/>
    </w:pPr>
    <w:rPr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6976F2"/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976F2"/>
    <w:rPr>
      <w:rFonts w:ascii="Consolas" w:eastAsia="Calibri" w:hAnsi="Consolas"/>
      <w:sz w:val="21"/>
      <w:szCs w:val="21"/>
    </w:rPr>
  </w:style>
  <w:style w:type="character" w:customStyle="1" w:styleId="En-tteCar">
    <w:name w:val="En-tête Car"/>
    <w:aliases w:val="Car2 Car,Car3 Car, Car2 Car, Car3 Car"/>
    <w:basedOn w:val="Policepardfaut"/>
    <w:link w:val="En-tte"/>
    <w:rsid w:val="0011777F"/>
  </w:style>
  <w:style w:type="character" w:customStyle="1" w:styleId="apple-style-span">
    <w:name w:val="apple-style-span"/>
    <w:basedOn w:val="Policepardfaut"/>
    <w:rsid w:val="006A4D7E"/>
  </w:style>
  <w:style w:type="paragraph" w:styleId="Textedebulles">
    <w:name w:val="Balloon Text"/>
    <w:basedOn w:val="Normal"/>
    <w:link w:val="TextedebullesCar"/>
    <w:uiPriority w:val="99"/>
    <w:semiHidden/>
    <w:unhideWhenUsed/>
    <w:rsid w:val="00925F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F20"/>
    <w:rPr>
      <w:rFonts w:ascii="Tahoma" w:hAnsi="Tahoma" w:cs="Tahoma"/>
      <w:sz w:val="16"/>
      <w:szCs w:val="16"/>
    </w:rPr>
  </w:style>
  <w:style w:type="character" w:customStyle="1" w:styleId="Lienhypertexte6">
    <w:name w:val="Lien hypertexte6"/>
    <w:basedOn w:val="Policepardfaut"/>
    <w:rsid w:val="002E01B7"/>
    <w:rPr>
      <w:color w:val="0000FF"/>
      <w:u w:val="single"/>
    </w:rPr>
  </w:style>
  <w:style w:type="character" w:customStyle="1" w:styleId="Corpsdetexte3Car">
    <w:name w:val="Corps de texte 3 Car"/>
    <w:basedOn w:val="Policepardfaut"/>
    <w:link w:val="Corpsdetexte3"/>
    <w:semiHidden/>
    <w:rsid w:val="00CB7AE5"/>
    <w:rPr>
      <w:rFonts w:ascii="Arial Narrow" w:hAnsi="Arial Narrow" w:cs="Arial"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411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Universal Music Group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[BG - Wild Side]</dc:creator>
  <cp:lastModifiedBy>presse</cp:lastModifiedBy>
  <cp:revision>12</cp:revision>
  <cp:lastPrinted>2014-03-26T09:37:00Z</cp:lastPrinted>
  <dcterms:created xsi:type="dcterms:W3CDTF">2013-12-05T14:52:00Z</dcterms:created>
  <dcterms:modified xsi:type="dcterms:W3CDTF">2014-04-25T16:27:00Z</dcterms:modified>
</cp:coreProperties>
</file>